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tblLook w:val="0000" w:firstRow="0" w:lastRow="0" w:firstColumn="0" w:lastColumn="0" w:noHBand="0" w:noVBand="0"/>
      </w:tblPr>
      <w:tblGrid>
        <w:gridCol w:w="2446"/>
        <w:gridCol w:w="3058"/>
        <w:gridCol w:w="3604"/>
      </w:tblGrid>
      <w:tr w:rsidR="000D0B4E" w14:paraId="367D4AD7" w14:textId="77777777">
        <w:trPr>
          <w:cantSplit/>
        </w:trPr>
        <w:tc>
          <w:tcPr>
            <w:tcW w:w="244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69D41410" w14:textId="77777777" w:rsidR="000D0B4E" w:rsidRDefault="00E162C6">
            <w:pPr>
              <w:rPr>
                <w:rFonts w:ascii="Garamond" w:hAnsi="Garamond"/>
              </w:rPr>
            </w:pPr>
            <w:r>
              <w:rPr>
                <w:noProof/>
              </w:rPr>
              <w:drawing>
                <wp:inline distT="0" distB="0" distL="0" distR="0" wp14:anchorId="14B064ED" wp14:editId="4E1C843B">
                  <wp:extent cx="1009650" cy="1009650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Merge w:val="restart"/>
            <w:shd w:val="clear" w:color="auto" w:fill="auto"/>
            <w:vAlign w:val="bottom"/>
          </w:tcPr>
          <w:p w14:paraId="0812A8F8" w14:textId="77777777" w:rsidR="000D0B4E" w:rsidRDefault="00E162C6">
            <w:pPr>
              <w:pStyle w:val="Naslov21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Medicinska škola Osijek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4EE8EEEF" w14:textId="77777777"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Vukovarska 209, p. p. 373</w:t>
            </w:r>
          </w:p>
          <w:p w14:paraId="5923338B" w14:textId="77777777"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31001 Osijek – Croatia</w:t>
            </w:r>
          </w:p>
        </w:tc>
      </w:tr>
      <w:tr w:rsidR="000D0B4E" w14:paraId="038A7FC6" w14:textId="77777777">
        <w:trPr>
          <w:cantSplit/>
        </w:trPr>
        <w:tc>
          <w:tcPr>
            <w:tcW w:w="244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FACF0CB" w14:textId="77777777"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058" w:type="dxa"/>
            <w:vMerge/>
            <w:shd w:val="clear" w:color="auto" w:fill="auto"/>
            <w:vAlign w:val="center"/>
          </w:tcPr>
          <w:p w14:paraId="289EA205" w14:textId="77777777"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14:paraId="68BA6079" w14:textId="77777777"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Tel. 031 540 - 200</w:t>
            </w:r>
          </w:p>
          <w:p w14:paraId="5113E6CF" w14:textId="77777777"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Fax. 031 540 - 215</w:t>
            </w:r>
          </w:p>
        </w:tc>
      </w:tr>
      <w:tr w:rsidR="000D0B4E" w14:paraId="458B8BFB" w14:textId="77777777">
        <w:trPr>
          <w:cantSplit/>
        </w:trPr>
        <w:tc>
          <w:tcPr>
            <w:tcW w:w="244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35489F8" w14:textId="77777777"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058" w:type="dxa"/>
            <w:vMerge/>
            <w:shd w:val="clear" w:color="auto" w:fill="auto"/>
            <w:vAlign w:val="center"/>
          </w:tcPr>
          <w:p w14:paraId="0D3DF465" w14:textId="77777777"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14:paraId="1CD57F91" w14:textId="77777777"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e-mail: ured@ss-medicinska-os.skole.hr</w:t>
            </w:r>
          </w:p>
        </w:tc>
      </w:tr>
      <w:tr w:rsidR="000D0B4E" w14:paraId="2D0F1A66" w14:textId="77777777">
        <w:trPr>
          <w:cantSplit/>
        </w:trPr>
        <w:tc>
          <w:tcPr>
            <w:tcW w:w="244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585FFC4" w14:textId="77777777"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05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1C50A" w14:textId="77777777"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6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E0EB5F" w14:textId="77777777"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Žiro-račun: HR1925000091102021665</w:t>
            </w:r>
          </w:p>
          <w:p w14:paraId="25B27414" w14:textId="77777777"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Matični broj: 00302716</w:t>
            </w:r>
          </w:p>
          <w:p w14:paraId="4A1BF191" w14:textId="77777777"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OIB: 56450222821</w:t>
            </w:r>
          </w:p>
        </w:tc>
      </w:tr>
    </w:tbl>
    <w:p w14:paraId="377482E9" w14:textId="7CCD04F3" w:rsidR="000D0B4E" w:rsidRDefault="00E162C6">
      <w:pPr>
        <w:ind w:right="203"/>
        <w:jc w:val="both"/>
      </w:pPr>
      <w:r>
        <w:rPr>
          <w:rFonts w:ascii="Garamond" w:hAnsi="Garamond"/>
        </w:rPr>
        <w:t xml:space="preserve">KLASA: </w:t>
      </w:r>
      <w:r w:rsidR="004A1189">
        <w:rPr>
          <w:rFonts w:ascii="Garamond" w:hAnsi="Garamond"/>
        </w:rPr>
        <w:t>400</w:t>
      </w:r>
      <w:r>
        <w:rPr>
          <w:rFonts w:ascii="Garamond" w:hAnsi="Garamond"/>
        </w:rPr>
        <w:t>-0</w:t>
      </w:r>
      <w:r w:rsidR="004A1189">
        <w:rPr>
          <w:rFonts w:ascii="Garamond" w:hAnsi="Garamond"/>
        </w:rPr>
        <w:t>2</w:t>
      </w:r>
      <w:r>
        <w:rPr>
          <w:rFonts w:ascii="Garamond" w:hAnsi="Garamond"/>
        </w:rPr>
        <w:t>/2</w:t>
      </w:r>
      <w:r w:rsidR="004D1F02">
        <w:rPr>
          <w:rFonts w:ascii="Garamond" w:hAnsi="Garamond"/>
        </w:rPr>
        <w:t>4</w:t>
      </w:r>
      <w:r>
        <w:rPr>
          <w:rFonts w:ascii="Garamond" w:hAnsi="Garamond"/>
        </w:rPr>
        <w:t>-01/</w:t>
      </w:r>
      <w:r w:rsidR="00D56CFC">
        <w:rPr>
          <w:rFonts w:ascii="Garamond" w:hAnsi="Garamond"/>
        </w:rPr>
        <w:t>1</w:t>
      </w:r>
    </w:p>
    <w:p w14:paraId="0BCF05E8" w14:textId="24877FC8" w:rsidR="000D0B4E" w:rsidRDefault="00E162C6">
      <w:pPr>
        <w:ind w:right="203"/>
        <w:jc w:val="both"/>
      </w:pPr>
      <w:r>
        <w:rPr>
          <w:rFonts w:ascii="Garamond" w:hAnsi="Garamond"/>
        </w:rPr>
        <w:t>URBROJ: 2158/43-01-2</w:t>
      </w:r>
      <w:r w:rsidR="004D1F02">
        <w:rPr>
          <w:rFonts w:ascii="Garamond" w:hAnsi="Garamond"/>
        </w:rPr>
        <w:t>4</w:t>
      </w:r>
      <w:r>
        <w:rPr>
          <w:rFonts w:ascii="Garamond" w:hAnsi="Garamond"/>
        </w:rPr>
        <w:t>-1</w:t>
      </w:r>
    </w:p>
    <w:p w14:paraId="20223FEB" w14:textId="26BAE89D" w:rsidR="000D0B4E" w:rsidRDefault="00E162C6">
      <w:pPr>
        <w:ind w:right="203"/>
      </w:pPr>
      <w:r>
        <w:rPr>
          <w:rFonts w:ascii="Garamond" w:hAnsi="Garamond"/>
        </w:rPr>
        <w:t xml:space="preserve">U Osijeku, </w:t>
      </w:r>
      <w:r w:rsidR="00E94271">
        <w:rPr>
          <w:rFonts w:ascii="Garamond" w:hAnsi="Garamond"/>
        </w:rPr>
        <w:t>30</w:t>
      </w:r>
      <w:bookmarkStart w:id="0" w:name="_GoBack"/>
      <w:bookmarkEnd w:id="0"/>
      <w:r>
        <w:rPr>
          <w:rFonts w:ascii="Garamond" w:hAnsi="Garamond"/>
        </w:rPr>
        <w:t>.0</w:t>
      </w:r>
      <w:r w:rsidR="00D56CFC">
        <w:rPr>
          <w:rFonts w:ascii="Garamond" w:hAnsi="Garamond"/>
        </w:rPr>
        <w:t>1</w:t>
      </w:r>
      <w:r>
        <w:rPr>
          <w:rFonts w:ascii="Garamond" w:hAnsi="Garamond"/>
        </w:rPr>
        <w:t>.202</w:t>
      </w:r>
      <w:r w:rsidR="004E47D3">
        <w:rPr>
          <w:rFonts w:ascii="Garamond" w:hAnsi="Garamond"/>
        </w:rPr>
        <w:t>4</w:t>
      </w:r>
      <w:r>
        <w:rPr>
          <w:rFonts w:ascii="Garamond" w:hAnsi="Garamond"/>
        </w:rPr>
        <w:t>.</w:t>
      </w:r>
    </w:p>
    <w:p w14:paraId="5CFADB68" w14:textId="77777777" w:rsidR="000D0B4E" w:rsidRDefault="000D0B4E">
      <w:pPr>
        <w:tabs>
          <w:tab w:val="left" w:pos="5400"/>
        </w:tabs>
        <w:ind w:left="5400" w:right="23"/>
        <w:jc w:val="center"/>
        <w:rPr>
          <w:rFonts w:ascii="Garamond" w:hAnsi="Garamond"/>
        </w:rPr>
      </w:pPr>
    </w:p>
    <w:p w14:paraId="1EC01819" w14:textId="77777777"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RKP: 17950</w:t>
      </w:r>
    </w:p>
    <w:p w14:paraId="4A693F76" w14:textId="77777777"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Razina: 31, Razdjel:000</w:t>
      </w:r>
    </w:p>
    <w:p w14:paraId="42B47D8A" w14:textId="77777777"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Djelatnost: 8532 Tehničko i strukovno srednje obrazovanje</w:t>
      </w:r>
    </w:p>
    <w:p w14:paraId="2140F1A6" w14:textId="77777777"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br/>
      </w:r>
    </w:p>
    <w:p w14:paraId="4C854C42" w14:textId="77777777" w:rsidR="00617C5B" w:rsidRDefault="00E162C6" w:rsidP="00617C5B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Bilješke uz Izvještaje proračuna, proračunskih i izvanproračunskih korisnika za razdoblje</w:t>
      </w:r>
      <w:r w:rsidR="00617C5B">
        <w:rPr>
          <w:rFonts w:ascii="Garamond" w:hAnsi="Garamond"/>
        </w:rPr>
        <w:t xml:space="preserve"> </w:t>
      </w:r>
    </w:p>
    <w:p w14:paraId="6AFA4E64" w14:textId="499AA3A8" w:rsidR="000D0B4E" w:rsidRPr="00617C5B" w:rsidRDefault="00617C5B" w:rsidP="00617C5B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E162C6">
        <w:rPr>
          <w:rFonts w:ascii="Garamond" w:hAnsi="Garamond"/>
        </w:rPr>
        <w:t>siječanj 20</w:t>
      </w:r>
      <w:r w:rsidR="001B2733">
        <w:rPr>
          <w:rFonts w:ascii="Garamond" w:hAnsi="Garamond"/>
        </w:rPr>
        <w:t>2</w:t>
      </w:r>
      <w:r>
        <w:rPr>
          <w:rFonts w:ascii="Garamond" w:hAnsi="Garamond"/>
        </w:rPr>
        <w:t>3</w:t>
      </w:r>
      <w:r w:rsidR="00E162C6">
        <w:rPr>
          <w:rFonts w:ascii="Garamond" w:hAnsi="Garamond"/>
        </w:rPr>
        <w:t xml:space="preserve">. do </w:t>
      </w:r>
      <w:r w:rsidR="001B2733">
        <w:rPr>
          <w:rFonts w:ascii="Garamond" w:hAnsi="Garamond"/>
        </w:rPr>
        <w:t>3</w:t>
      </w:r>
      <w:r w:rsidR="00EC1C73">
        <w:rPr>
          <w:rFonts w:ascii="Garamond" w:hAnsi="Garamond"/>
        </w:rPr>
        <w:t>1</w:t>
      </w:r>
      <w:r w:rsidR="00E162C6">
        <w:rPr>
          <w:rFonts w:ascii="Garamond" w:hAnsi="Garamond"/>
        </w:rPr>
        <w:t xml:space="preserve">. </w:t>
      </w:r>
      <w:r w:rsidR="00EC1C73">
        <w:rPr>
          <w:rFonts w:ascii="Garamond" w:hAnsi="Garamond"/>
        </w:rPr>
        <w:t>prosinac</w:t>
      </w:r>
      <w:r w:rsidR="00E162C6">
        <w:rPr>
          <w:rFonts w:ascii="Garamond" w:hAnsi="Garamond"/>
        </w:rPr>
        <w:t xml:space="preserve"> 20</w:t>
      </w:r>
      <w:r w:rsidR="001B2733">
        <w:rPr>
          <w:rFonts w:ascii="Garamond" w:hAnsi="Garamond"/>
        </w:rPr>
        <w:t>2</w:t>
      </w:r>
      <w:r w:rsidR="004D1F02">
        <w:rPr>
          <w:rFonts w:ascii="Garamond" w:hAnsi="Garamond"/>
        </w:rPr>
        <w:t>3</w:t>
      </w:r>
      <w:r w:rsidR="00E162C6">
        <w:rPr>
          <w:rFonts w:ascii="Garamond" w:hAnsi="Garamond"/>
        </w:rPr>
        <w:t>. godine</w:t>
      </w:r>
    </w:p>
    <w:p w14:paraId="1F9E4A4A" w14:textId="77777777"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14:paraId="1694CB62" w14:textId="77777777" w:rsidR="000D0B4E" w:rsidRPr="008D6FF6" w:rsidRDefault="000D0B4E">
      <w:pPr>
        <w:pStyle w:val="Tijeloteksta"/>
        <w:spacing w:after="0"/>
        <w:jc w:val="center"/>
        <w:rPr>
          <w:rFonts w:ascii="Garamond" w:hAnsi="Garamond"/>
          <w:color w:val="00B050"/>
        </w:rPr>
      </w:pPr>
    </w:p>
    <w:p w14:paraId="654B218D" w14:textId="77777777" w:rsidR="000D0B4E" w:rsidRPr="003E3E11" w:rsidRDefault="00E162C6">
      <w:pPr>
        <w:pStyle w:val="Tijeloteksta"/>
        <w:spacing w:after="0"/>
        <w:jc w:val="both"/>
        <w:rPr>
          <w:rFonts w:ascii="Garamond" w:hAnsi="Garamond"/>
          <w:b/>
        </w:rPr>
      </w:pPr>
      <w:r w:rsidRPr="003E3E11">
        <w:rPr>
          <w:rFonts w:ascii="Garamond" w:hAnsi="Garamond"/>
          <w:b/>
        </w:rPr>
        <w:t xml:space="preserve">Obrazac PR-RAS </w:t>
      </w:r>
    </w:p>
    <w:p w14:paraId="0E530BD9" w14:textId="77777777" w:rsidR="008E4CA6" w:rsidRPr="003E3E11" w:rsidRDefault="008E4CA6">
      <w:pPr>
        <w:pStyle w:val="Tijeloteksta"/>
        <w:spacing w:after="0"/>
        <w:jc w:val="both"/>
        <w:rPr>
          <w:rFonts w:ascii="Garamond" w:hAnsi="Garamond"/>
          <w:b/>
        </w:rPr>
      </w:pPr>
    </w:p>
    <w:p w14:paraId="22FA2D58" w14:textId="7ABB956C" w:rsidR="008E4CA6" w:rsidRPr="003E3E11" w:rsidRDefault="008E4CA6">
      <w:pPr>
        <w:pStyle w:val="Tijeloteksta"/>
        <w:spacing w:after="0"/>
        <w:jc w:val="both"/>
        <w:rPr>
          <w:rFonts w:ascii="Garamond" w:hAnsi="Garamond"/>
          <w:b/>
        </w:rPr>
      </w:pPr>
      <w:r w:rsidRPr="003E3E11">
        <w:rPr>
          <w:rFonts w:ascii="Garamond" w:hAnsi="Garamond"/>
          <w:b/>
        </w:rPr>
        <w:t xml:space="preserve">UKUPNI PRIHODI u </w:t>
      </w:r>
      <w:r w:rsidR="000A0409" w:rsidRPr="003E3E11">
        <w:rPr>
          <w:rFonts w:ascii="Garamond" w:hAnsi="Garamond"/>
          <w:b/>
        </w:rPr>
        <w:t>202</w:t>
      </w:r>
      <w:r w:rsidR="00C4365E">
        <w:rPr>
          <w:rFonts w:ascii="Garamond" w:hAnsi="Garamond"/>
          <w:b/>
        </w:rPr>
        <w:t>3</w:t>
      </w:r>
      <w:r w:rsidR="000A0409" w:rsidRPr="003E3E11">
        <w:rPr>
          <w:rFonts w:ascii="Garamond" w:hAnsi="Garamond"/>
          <w:b/>
        </w:rPr>
        <w:t>. godini</w:t>
      </w:r>
      <w:r w:rsidRPr="003E3E11">
        <w:rPr>
          <w:rFonts w:ascii="Garamond" w:hAnsi="Garamond"/>
          <w:b/>
        </w:rPr>
        <w:t xml:space="preserve"> iznose </w:t>
      </w:r>
      <w:r w:rsidR="00C4365E">
        <w:rPr>
          <w:rFonts w:ascii="Garamond" w:hAnsi="Garamond"/>
          <w:b/>
        </w:rPr>
        <w:t>2.343.812,40 €,</w:t>
      </w:r>
      <w:r w:rsidR="00170D43" w:rsidRPr="003E3E11">
        <w:rPr>
          <w:rFonts w:ascii="Garamond" w:hAnsi="Garamond"/>
          <w:b/>
        </w:rPr>
        <w:t xml:space="preserve"> </w:t>
      </w:r>
      <w:r w:rsidR="005B5E98" w:rsidRPr="003E3E11">
        <w:rPr>
          <w:rFonts w:ascii="Garamond" w:hAnsi="Garamond"/>
          <w:b/>
        </w:rPr>
        <w:t>već</w:t>
      </w:r>
      <w:r w:rsidR="00E16A2A" w:rsidRPr="003E3E11">
        <w:rPr>
          <w:rFonts w:ascii="Garamond" w:hAnsi="Garamond"/>
          <w:b/>
        </w:rPr>
        <w:t>a odstupanja</w:t>
      </w:r>
      <w:r w:rsidR="00170D43" w:rsidRPr="003E3E11">
        <w:rPr>
          <w:rFonts w:ascii="Garamond" w:hAnsi="Garamond"/>
          <w:b/>
        </w:rPr>
        <w:t xml:space="preserve"> u odnosu na isto razdoblje prethodne godine su na slijedećim </w:t>
      </w:r>
      <w:r w:rsidR="008E7CB2" w:rsidRPr="003E3E11">
        <w:rPr>
          <w:rFonts w:ascii="Garamond" w:hAnsi="Garamond"/>
          <w:b/>
        </w:rPr>
        <w:t>šiframa prihoda</w:t>
      </w:r>
      <w:r w:rsidR="00170D43" w:rsidRPr="003E3E11">
        <w:rPr>
          <w:rFonts w:ascii="Garamond" w:hAnsi="Garamond"/>
          <w:b/>
        </w:rPr>
        <w:t>:</w:t>
      </w:r>
    </w:p>
    <w:p w14:paraId="1A3E12F2" w14:textId="5A69837D" w:rsidR="00551E7B" w:rsidRPr="003E3E11" w:rsidRDefault="00551E7B">
      <w:pPr>
        <w:pStyle w:val="Tijeloteksta"/>
        <w:spacing w:after="0"/>
        <w:jc w:val="both"/>
        <w:rPr>
          <w:rFonts w:ascii="Garamond" w:hAnsi="Garamond"/>
          <w:b/>
        </w:rPr>
      </w:pPr>
    </w:p>
    <w:p w14:paraId="77DCD43A" w14:textId="40DC5506" w:rsidR="0068796D" w:rsidRPr="00440719" w:rsidRDefault="00551E7B" w:rsidP="00016730">
      <w:pPr>
        <w:pStyle w:val="Tijeloteksta"/>
        <w:spacing w:after="0"/>
        <w:jc w:val="both"/>
        <w:rPr>
          <w:rFonts w:ascii="Garamond" w:hAnsi="Garamond"/>
          <w:bCs/>
        </w:rPr>
      </w:pPr>
      <w:r w:rsidRPr="00440719">
        <w:rPr>
          <w:rFonts w:ascii="Garamond" w:hAnsi="Garamond"/>
          <w:bCs/>
        </w:rPr>
        <w:t xml:space="preserve"> </w:t>
      </w:r>
      <w:r w:rsidR="0068796D" w:rsidRPr="00440719">
        <w:rPr>
          <w:rFonts w:ascii="Garamond" w:hAnsi="Garamond"/>
          <w:bCs/>
        </w:rPr>
        <w:t xml:space="preserve">Šifra </w:t>
      </w:r>
      <w:r w:rsidRPr="00440719">
        <w:rPr>
          <w:rFonts w:ascii="Garamond" w:hAnsi="Garamond"/>
          <w:bCs/>
        </w:rPr>
        <w:t xml:space="preserve">6323 </w:t>
      </w:r>
      <w:r w:rsidR="0068796D" w:rsidRPr="00440719">
        <w:rPr>
          <w:rFonts w:ascii="Garamond" w:hAnsi="Garamond"/>
          <w:bCs/>
        </w:rPr>
        <w:t>Tekuće pomoći od institucija i tijela EU</w:t>
      </w:r>
    </w:p>
    <w:p w14:paraId="7D0D1492" w14:textId="7C5B87A6" w:rsidR="00551E7B" w:rsidRPr="00440719" w:rsidRDefault="008D6FF6" w:rsidP="00016730">
      <w:pPr>
        <w:pStyle w:val="Tijeloteksta"/>
        <w:jc w:val="both"/>
        <w:rPr>
          <w:rFonts w:ascii="Garamond" w:hAnsi="Garamond"/>
          <w:bCs/>
        </w:rPr>
      </w:pPr>
      <w:r w:rsidRPr="00440719">
        <w:rPr>
          <w:rFonts w:ascii="Garamond" w:hAnsi="Garamond"/>
          <w:bCs/>
        </w:rPr>
        <w:t xml:space="preserve">- </w:t>
      </w:r>
      <w:r w:rsidR="0068796D" w:rsidRPr="00440719">
        <w:rPr>
          <w:rFonts w:ascii="Garamond" w:hAnsi="Garamond"/>
          <w:bCs/>
        </w:rPr>
        <w:t xml:space="preserve">u ovoj godini </w:t>
      </w:r>
      <w:r w:rsidR="006A4E2E" w:rsidRPr="00440719">
        <w:rPr>
          <w:rFonts w:ascii="Garamond" w:hAnsi="Garamond"/>
          <w:bCs/>
        </w:rPr>
        <w:t xml:space="preserve">dobili smo </w:t>
      </w:r>
      <w:r w:rsidR="00642BB7" w:rsidRPr="00440719">
        <w:rPr>
          <w:rFonts w:ascii="Garamond" w:hAnsi="Garamond"/>
          <w:bCs/>
        </w:rPr>
        <w:t xml:space="preserve">sredstva za </w:t>
      </w:r>
      <w:proofErr w:type="spellStart"/>
      <w:r w:rsidR="00642BB7" w:rsidRPr="00440719">
        <w:rPr>
          <w:rFonts w:ascii="Garamond" w:hAnsi="Garamond"/>
          <w:bCs/>
        </w:rPr>
        <w:t>partnestvo</w:t>
      </w:r>
      <w:proofErr w:type="spellEnd"/>
      <w:r w:rsidR="00642BB7" w:rsidRPr="00440719">
        <w:rPr>
          <w:rFonts w:ascii="Garamond" w:hAnsi="Garamond"/>
          <w:bCs/>
        </w:rPr>
        <w:t xml:space="preserve"> na </w:t>
      </w:r>
      <w:proofErr w:type="spellStart"/>
      <w:r w:rsidR="00642BB7" w:rsidRPr="00440719">
        <w:rPr>
          <w:rFonts w:ascii="Garamond" w:hAnsi="Garamond"/>
          <w:bCs/>
        </w:rPr>
        <w:t>Erasmus</w:t>
      </w:r>
      <w:proofErr w:type="spellEnd"/>
      <w:r w:rsidR="00642BB7" w:rsidRPr="00440719">
        <w:rPr>
          <w:rFonts w:ascii="Garamond" w:hAnsi="Garamond"/>
          <w:bCs/>
        </w:rPr>
        <w:t xml:space="preserve">+ projektu 2022-1-SIO1-KA220-SCH-000086772 BE-WELL u iznosu od 4.600,00 € te </w:t>
      </w:r>
      <w:r w:rsidR="006A4E2E" w:rsidRPr="00440719">
        <w:rPr>
          <w:rFonts w:ascii="Garamond" w:hAnsi="Garamond"/>
          <w:bCs/>
        </w:rPr>
        <w:t xml:space="preserve">preostalih </w:t>
      </w:r>
      <w:r w:rsidR="00642BB7" w:rsidRPr="00440719">
        <w:rPr>
          <w:rFonts w:ascii="Garamond" w:hAnsi="Garamond"/>
          <w:bCs/>
        </w:rPr>
        <w:t xml:space="preserve">20% od završenog </w:t>
      </w:r>
      <w:proofErr w:type="spellStart"/>
      <w:r w:rsidR="00642BB7" w:rsidRPr="00440719">
        <w:rPr>
          <w:rFonts w:ascii="Garamond" w:hAnsi="Garamond"/>
          <w:bCs/>
        </w:rPr>
        <w:t>Erasmus</w:t>
      </w:r>
      <w:proofErr w:type="spellEnd"/>
      <w:r w:rsidR="00642BB7" w:rsidRPr="00440719">
        <w:rPr>
          <w:rFonts w:ascii="Garamond" w:hAnsi="Garamond"/>
          <w:bCs/>
        </w:rPr>
        <w:t>+ projekta 2020-1RO01-KA201-080014-P8 u iznosu od =6.039,20 €.</w:t>
      </w:r>
      <w:r w:rsidR="0068796D" w:rsidRPr="00440719">
        <w:rPr>
          <w:rFonts w:ascii="Garamond" w:hAnsi="Garamond"/>
          <w:bCs/>
        </w:rPr>
        <w:t xml:space="preserve"> </w:t>
      </w:r>
    </w:p>
    <w:p w14:paraId="3EE3411D" w14:textId="77777777" w:rsidR="000D0B4E" w:rsidRPr="00440719" w:rsidRDefault="000D0B4E" w:rsidP="00016730">
      <w:pPr>
        <w:pStyle w:val="Tijeloteksta"/>
        <w:spacing w:after="0"/>
        <w:jc w:val="both"/>
        <w:rPr>
          <w:rFonts w:ascii="Garamond" w:hAnsi="Garamond"/>
        </w:rPr>
      </w:pPr>
    </w:p>
    <w:p w14:paraId="366FBED0" w14:textId="4E82A32F" w:rsidR="00B7685E" w:rsidRPr="00440719" w:rsidRDefault="00B7685E" w:rsidP="00016730">
      <w:pPr>
        <w:jc w:val="both"/>
        <w:rPr>
          <w:rFonts w:ascii="Garamond" w:hAnsi="Garamond"/>
        </w:rPr>
      </w:pPr>
      <w:r w:rsidRPr="00440719">
        <w:rPr>
          <w:rFonts w:ascii="Garamond" w:hAnsi="Garamond"/>
        </w:rPr>
        <w:t>Na računu 6361 Tekuće pomoći proračunskim korisnicima iz proračuna koji im nije nadležan knjižena su sredstva primljena od Ministarstva znanosti i obrazovanja za plaće u iznosu od 2.027.098,04 € što je za 16,9% više u odnosu na prošlu godinu zbog povećana i plaća i broja djelatnika u školi.</w:t>
      </w:r>
    </w:p>
    <w:p w14:paraId="04BB2C67" w14:textId="1BA3153B" w:rsidR="004F7A9E" w:rsidRPr="00440719" w:rsidRDefault="004F7A9E" w:rsidP="00016730">
      <w:pPr>
        <w:jc w:val="both"/>
        <w:rPr>
          <w:rFonts w:ascii="Garamond" w:hAnsi="Garamond"/>
        </w:rPr>
      </w:pPr>
    </w:p>
    <w:p w14:paraId="5A72398C" w14:textId="618AF8D2" w:rsidR="004F7A9E" w:rsidRPr="00440719" w:rsidRDefault="00016730" w:rsidP="00016730">
      <w:pPr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Na računu 6362 Kapitalne pomoći iz državnog proračuna proračunskim korisnicima knjižena su sredstva primljena od Ministarstva znanosti i obrazovanja za nabavku knjiga za školsku lektiru u iznosu od =929,00 € te za nabavku seta udžbenika za jednog učenika u iznosu od </w:t>
      </w:r>
      <w:r w:rsidR="003455D9" w:rsidRPr="00440719">
        <w:rPr>
          <w:rFonts w:ascii="Garamond" w:hAnsi="Garamond"/>
        </w:rPr>
        <w:t>=</w:t>
      </w:r>
      <w:r w:rsidRPr="00440719">
        <w:rPr>
          <w:rFonts w:ascii="Garamond" w:hAnsi="Garamond"/>
        </w:rPr>
        <w:t>170,42 € što je za 19% manje u odnosu na prošlu godinu zbog manjeg broja potrebitih učenika.</w:t>
      </w:r>
    </w:p>
    <w:p w14:paraId="03139D76" w14:textId="77777777" w:rsidR="00B7685E" w:rsidRPr="00440719" w:rsidRDefault="00B7685E">
      <w:pPr>
        <w:rPr>
          <w:rFonts w:ascii="Garamond" w:hAnsi="Garamond"/>
        </w:rPr>
      </w:pPr>
    </w:p>
    <w:p w14:paraId="18E33D9D" w14:textId="77F81391" w:rsidR="008D6FF6" w:rsidRPr="00440719" w:rsidRDefault="008D6FF6">
      <w:pPr>
        <w:rPr>
          <w:rFonts w:ascii="Garamond" w:hAnsi="Garamond"/>
        </w:rPr>
      </w:pPr>
      <w:r w:rsidRPr="00440719">
        <w:rPr>
          <w:rFonts w:ascii="Garamond" w:hAnsi="Garamond"/>
        </w:rPr>
        <w:t>Šifra 6381 Tekuće pomoći temeljem prijenosa EU sredstava</w:t>
      </w:r>
    </w:p>
    <w:p w14:paraId="66E1C014" w14:textId="251AD956" w:rsidR="008A4D2D" w:rsidRPr="00440719" w:rsidRDefault="008D6FF6" w:rsidP="008A4D2D">
      <w:pPr>
        <w:rPr>
          <w:rFonts w:ascii="Garamond" w:hAnsi="Garamond"/>
        </w:rPr>
      </w:pPr>
      <w:r w:rsidRPr="00440719">
        <w:rPr>
          <w:rFonts w:ascii="Garamond" w:hAnsi="Garamond"/>
        </w:rPr>
        <w:t>- evidentiran je iznos od</w:t>
      </w:r>
      <w:r w:rsidR="003455D9" w:rsidRPr="00440719">
        <w:rPr>
          <w:rFonts w:ascii="Garamond" w:hAnsi="Garamond"/>
        </w:rPr>
        <w:t xml:space="preserve"> =81.820,60 €</w:t>
      </w:r>
      <w:r w:rsidRPr="00440719">
        <w:rPr>
          <w:rFonts w:ascii="Garamond" w:hAnsi="Garamond"/>
        </w:rPr>
        <w:t xml:space="preserve"> što je </w:t>
      </w:r>
      <w:r w:rsidR="003455D9" w:rsidRPr="00440719">
        <w:rPr>
          <w:rFonts w:ascii="Garamond" w:hAnsi="Garamond"/>
        </w:rPr>
        <w:t>48,8</w:t>
      </w:r>
      <w:r w:rsidRPr="00440719">
        <w:rPr>
          <w:rFonts w:ascii="Garamond" w:hAnsi="Garamond"/>
        </w:rPr>
        <w:t>% veći prihod u odnosu na prošlu godinu iz razloga</w:t>
      </w:r>
      <w:r w:rsidR="00534D0F" w:rsidRPr="00440719">
        <w:rPr>
          <w:rFonts w:ascii="Garamond" w:hAnsi="Garamond"/>
        </w:rPr>
        <w:t xml:space="preserve"> što smo uz </w:t>
      </w:r>
      <w:r w:rsidRPr="00440719">
        <w:rPr>
          <w:rFonts w:ascii="Garamond" w:hAnsi="Garamond"/>
        </w:rPr>
        <w:t>plaće</w:t>
      </w:r>
      <w:r w:rsidR="00C3137F" w:rsidRPr="00440719">
        <w:rPr>
          <w:rFonts w:ascii="Garamond" w:hAnsi="Garamond"/>
        </w:rPr>
        <w:t xml:space="preserve"> </w:t>
      </w:r>
      <w:r w:rsidR="00967EA7" w:rsidRPr="00440719">
        <w:rPr>
          <w:rFonts w:ascii="Garamond" w:hAnsi="Garamond"/>
        </w:rPr>
        <w:t xml:space="preserve">i </w:t>
      </w:r>
      <w:r w:rsidR="00C3137F" w:rsidRPr="00440719">
        <w:rPr>
          <w:rFonts w:ascii="Garamond" w:hAnsi="Garamond"/>
        </w:rPr>
        <w:t>refundacij</w:t>
      </w:r>
      <w:r w:rsidR="00967EA7" w:rsidRPr="00440719">
        <w:rPr>
          <w:rFonts w:ascii="Garamond" w:hAnsi="Garamond"/>
        </w:rPr>
        <w:t>e</w:t>
      </w:r>
      <w:r w:rsidR="00C3137F" w:rsidRPr="00440719">
        <w:rPr>
          <w:rFonts w:ascii="Garamond" w:hAnsi="Garamond"/>
        </w:rPr>
        <w:t xml:space="preserve"> po putnim nalozima vezanim za sudjelovanje u radu RCK Bjelovar u iznosu od =</w:t>
      </w:r>
      <w:r w:rsidR="00967EA7" w:rsidRPr="00440719">
        <w:t xml:space="preserve"> </w:t>
      </w:r>
      <w:r w:rsidR="00967EA7" w:rsidRPr="00440719">
        <w:rPr>
          <w:rFonts w:ascii="Garamond" w:hAnsi="Garamond"/>
        </w:rPr>
        <w:t xml:space="preserve">27.348,60 € </w:t>
      </w:r>
      <w:r w:rsidR="008A4D2D" w:rsidRPr="00440719">
        <w:rPr>
          <w:rFonts w:ascii="Garamond" w:hAnsi="Garamond"/>
        </w:rPr>
        <w:t xml:space="preserve">također </w:t>
      </w:r>
      <w:r w:rsidR="00967EA7" w:rsidRPr="00440719">
        <w:rPr>
          <w:rFonts w:ascii="Garamond" w:hAnsi="Garamond"/>
        </w:rPr>
        <w:t xml:space="preserve">dobili </w:t>
      </w:r>
      <w:r w:rsidR="008A4D2D" w:rsidRPr="00440719">
        <w:rPr>
          <w:rFonts w:ascii="Garamond" w:hAnsi="Garamond"/>
        </w:rPr>
        <w:t>nova sredstva za realizaciju projekta ERASMUS +</w:t>
      </w:r>
    </w:p>
    <w:p w14:paraId="2B9D04A5" w14:textId="31807935" w:rsidR="008D6FF6" w:rsidRPr="00440719" w:rsidRDefault="008A4D2D" w:rsidP="008A4D2D">
      <w:pPr>
        <w:rPr>
          <w:rFonts w:ascii="Garamond" w:hAnsi="Garamond"/>
        </w:rPr>
      </w:pPr>
      <w:r w:rsidRPr="00440719">
        <w:rPr>
          <w:rFonts w:ascii="Garamond" w:hAnsi="Garamond"/>
        </w:rPr>
        <w:t>2023-1-HR01-KA122-VET-000143664 (80%)</w:t>
      </w:r>
      <w:r w:rsidR="00C3137F" w:rsidRPr="00440719">
        <w:rPr>
          <w:rFonts w:ascii="Garamond" w:hAnsi="Garamond"/>
        </w:rPr>
        <w:t xml:space="preserve"> od Agencije za mobilnost i programe EU u iznosu od   =</w:t>
      </w:r>
      <w:r w:rsidRPr="00440719">
        <w:rPr>
          <w:rFonts w:ascii="Garamond" w:hAnsi="Garamond"/>
        </w:rPr>
        <w:t>54.472,00 €</w:t>
      </w:r>
    </w:p>
    <w:p w14:paraId="2DDA1667" w14:textId="77777777" w:rsidR="008D6FF6" w:rsidRPr="00440719" w:rsidRDefault="008D6FF6">
      <w:pPr>
        <w:rPr>
          <w:rFonts w:ascii="Garamond" w:hAnsi="Garamond"/>
        </w:rPr>
      </w:pPr>
    </w:p>
    <w:p w14:paraId="50301B25" w14:textId="0F61D598" w:rsidR="000F7551" w:rsidRPr="00440719" w:rsidRDefault="000F7551">
      <w:pPr>
        <w:rPr>
          <w:rFonts w:ascii="Garamond" w:hAnsi="Garamond"/>
        </w:rPr>
      </w:pPr>
      <w:r w:rsidRPr="00440719">
        <w:rPr>
          <w:rFonts w:ascii="Garamond" w:hAnsi="Garamond"/>
        </w:rPr>
        <w:t>Šifra 6614 Prihodi od prodaje proizvoda i robe</w:t>
      </w:r>
    </w:p>
    <w:p w14:paraId="374BDD6B" w14:textId="087518CB" w:rsidR="000F7551" w:rsidRPr="00440719" w:rsidRDefault="008A4D2D" w:rsidP="008A4D2D">
      <w:pPr>
        <w:rPr>
          <w:rFonts w:ascii="Garamond" w:hAnsi="Garamond"/>
        </w:rPr>
      </w:pPr>
      <w:r w:rsidRPr="00440719">
        <w:rPr>
          <w:rFonts w:ascii="Garamond" w:hAnsi="Garamond"/>
        </w:rPr>
        <w:t xml:space="preserve">- evidentiran je prihod od aktivnosti školske zadruge u iznosu od =205,84 € za razliku od prošle godine kad se </w:t>
      </w:r>
      <w:r w:rsidR="000F7551" w:rsidRPr="00440719">
        <w:rPr>
          <w:rFonts w:ascii="Garamond" w:hAnsi="Garamond"/>
        </w:rPr>
        <w:t>nisu proizvodili farmaceutski proizvodi zbog renoviranja školskog laboratorija.</w:t>
      </w:r>
    </w:p>
    <w:p w14:paraId="29FEB96C" w14:textId="77777777" w:rsidR="00B02255" w:rsidRPr="00440719" w:rsidRDefault="00B02255">
      <w:pPr>
        <w:rPr>
          <w:rFonts w:ascii="Garamond" w:hAnsi="Garamond"/>
        </w:rPr>
      </w:pPr>
    </w:p>
    <w:p w14:paraId="12D88E08" w14:textId="12BF741C" w:rsidR="000D0B4E" w:rsidRPr="00440719" w:rsidRDefault="00E43782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Šifra 6615 </w:t>
      </w:r>
      <w:r w:rsidR="00E162C6" w:rsidRPr="00440719">
        <w:rPr>
          <w:rFonts w:ascii="Garamond" w:hAnsi="Garamond"/>
        </w:rPr>
        <w:t>Prihodi od pruženih usluga</w:t>
      </w:r>
    </w:p>
    <w:p w14:paraId="1E37668A" w14:textId="273FAFB4" w:rsidR="00450FA1" w:rsidRPr="00440719" w:rsidRDefault="00E43782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- </w:t>
      </w:r>
      <w:r w:rsidR="00E162C6" w:rsidRPr="00440719">
        <w:rPr>
          <w:rFonts w:ascii="Garamond" w:hAnsi="Garamond"/>
        </w:rPr>
        <w:t>evidentiran</w:t>
      </w:r>
      <w:r w:rsidRPr="00440719">
        <w:rPr>
          <w:rFonts w:ascii="Garamond" w:hAnsi="Garamond"/>
        </w:rPr>
        <w:t xml:space="preserve">o </w:t>
      </w:r>
      <w:r w:rsidR="0012356C" w:rsidRPr="00440719">
        <w:rPr>
          <w:rFonts w:ascii="Garamond" w:hAnsi="Garamond"/>
        </w:rPr>
        <w:t xml:space="preserve">je </w:t>
      </w:r>
      <w:r w:rsidR="0022143B" w:rsidRPr="00440719">
        <w:rPr>
          <w:rFonts w:ascii="Garamond" w:hAnsi="Garamond"/>
        </w:rPr>
        <w:t>46,8</w:t>
      </w:r>
      <w:r w:rsidR="009E6A37" w:rsidRPr="00440719">
        <w:rPr>
          <w:rFonts w:ascii="Garamond" w:hAnsi="Garamond"/>
        </w:rPr>
        <w:t xml:space="preserve">% </w:t>
      </w:r>
      <w:r w:rsidR="0022143B" w:rsidRPr="00440719">
        <w:rPr>
          <w:rFonts w:ascii="Garamond" w:hAnsi="Garamond"/>
        </w:rPr>
        <w:t>manje</w:t>
      </w:r>
      <w:r w:rsidR="0012356C" w:rsidRPr="00440719">
        <w:rPr>
          <w:rFonts w:ascii="Garamond" w:hAnsi="Garamond"/>
        </w:rPr>
        <w:t xml:space="preserve"> </w:t>
      </w:r>
      <w:r w:rsidR="00E162C6" w:rsidRPr="00440719">
        <w:rPr>
          <w:rFonts w:ascii="Garamond" w:hAnsi="Garamond"/>
        </w:rPr>
        <w:t>prihod</w:t>
      </w:r>
      <w:r w:rsidR="0012356C" w:rsidRPr="00440719">
        <w:rPr>
          <w:rFonts w:ascii="Garamond" w:hAnsi="Garamond"/>
        </w:rPr>
        <w:t>a</w:t>
      </w:r>
      <w:r w:rsidR="00E162C6" w:rsidRPr="00440719">
        <w:rPr>
          <w:rFonts w:ascii="Garamond" w:hAnsi="Garamond"/>
        </w:rPr>
        <w:t xml:space="preserve"> od pruž</w:t>
      </w:r>
      <w:r w:rsidRPr="00440719">
        <w:rPr>
          <w:rFonts w:ascii="Garamond" w:hAnsi="Garamond"/>
        </w:rPr>
        <w:t>e</w:t>
      </w:r>
      <w:r w:rsidR="00E162C6" w:rsidRPr="00440719">
        <w:rPr>
          <w:rFonts w:ascii="Garamond" w:hAnsi="Garamond"/>
        </w:rPr>
        <w:t>n</w:t>
      </w:r>
      <w:r w:rsidRPr="00440719">
        <w:rPr>
          <w:rFonts w:ascii="Garamond" w:hAnsi="Garamond"/>
        </w:rPr>
        <w:t>ih usluga</w:t>
      </w:r>
      <w:r w:rsidR="00C55C5B" w:rsidRPr="00440719">
        <w:rPr>
          <w:rFonts w:ascii="Garamond" w:hAnsi="Garamond"/>
        </w:rPr>
        <w:t xml:space="preserve"> </w:t>
      </w:r>
      <w:r w:rsidR="009E6A37" w:rsidRPr="00440719">
        <w:rPr>
          <w:rFonts w:ascii="Garamond" w:hAnsi="Garamond"/>
        </w:rPr>
        <w:t xml:space="preserve">u iznosu od </w:t>
      </w:r>
      <w:r w:rsidR="00C55C5B" w:rsidRPr="00440719">
        <w:rPr>
          <w:rFonts w:ascii="Garamond" w:hAnsi="Garamond"/>
        </w:rPr>
        <w:t>=</w:t>
      </w:r>
      <w:r w:rsidR="00065C20" w:rsidRPr="00440719">
        <w:rPr>
          <w:rFonts w:ascii="Garamond" w:hAnsi="Garamond"/>
        </w:rPr>
        <w:t>21</w:t>
      </w:r>
      <w:r w:rsidR="00C55C5B" w:rsidRPr="00440719">
        <w:rPr>
          <w:rFonts w:ascii="Garamond" w:hAnsi="Garamond"/>
        </w:rPr>
        <w:t>.</w:t>
      </w:r>
      <w:r w:rsidR="00065C20" w:rsidRPr="00440719">
        <w:rPr>
          <w:rFonts w:ascii="Garamond" w:hAnsi="Garamond"/>
        </w:rPr>
        <w:t>024</w:t>
      </w:r>
      <w:r w:rsidR="00C55C5B" w:rsidRPr="00440719">
        <w:rPr>
          <w:rFonts w:ascii="Garamond" w:hAnsi="Garamond"/>
        </w:rPr>
        <w:t>,</w:t>
      </w:r>
      <w:r w:rsidR="00065C20" w:rsidRPr="00440719">
        <w:rPr>
          <w:rFonts w:ascii="Garamond" w:hAnsi="Garamond"/>
        </w:rPr>
        <w:t>74</w:t>
      </w:r>
      <w:r w:rsidR="00E162C6" w:rsidRPr="00440719">
        <w:rPr>
          <w:rFonts w:ascii="Garamond" w:hAnsi="Garamond"/>
        </w:rPr>
        <w:t xml:space="preserve"> kn i </w:t>
      </w:r>
      <w:r w:rsidR="009E6A37" w:rsidRPr="00440719">
        <w:rPr>
          <w:rFonts w:ascii="Garamond" w:hAnsi="Garamond"/>
        </w:rPr>
        <w:t>sastoje se od</w:t>
      </w:r>
      <w:r w:rsidR="00E162C6" w:rsidRPr="00440719">
        <w:rPr>
          <w:rFonts w:ascii="Garamond" w:hAnsi="Garamond"/>
        </w:rPr>
        <w:t>:</w:t>
      </w:r>
    </w:p>
    <w:p w14:paraId="51445452" w14:textId="0CD19C7E" w:rsidR="001C4E25" w:rsidRPr="00440719" w:rsidRDefault="001C4E25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- iznajmljivanja školskih učila tvrtki PAKT MEDIA d.o.o. =450,00 €</w:t>
      </w:r>
    </w:p>
    <w:p w14:paraId="606D3BC7" w14:textId="6A1F5665" w:rsidR="001C4E25" w:rsidRPr="00440719" w:rsidRDefault="001C4E25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lastRenderedPageBreak/>
        <w:t xml:space="preserve">- iznajmljivanja školskog prostora Učilištu </w:t>
      </w:r>
      <w:proofErr w:type="spellStart"/>
      <w:r w:rsidRPr="00440719">
        <w:rPr>
          <w:rFonts w:ascii="Garamond" w:hAnsi="Garamond"/>
        </w:rPr>
        <w:t>Studium</w:t>
      </w:r>
      <w:proofErr w:type="spellEnd"/>
      <w:r w:rsidRPr="00440719">
        <w:rPr>
          <w:rFonts w:ascii="Garamond" w:hAnsi="Garamond"/>
        </w:rPr>
        <w:t xml:space="preserve"> =</w:t>
      </w:r>
      <w:r w:rsidRPr="00440719">
        <w:t xml:space="preserve"> </w:t>
      </w:r>
      <w:r w:rsidRPr="00440719">
        <w:rPr>
          <w:rFonts w:ascii="Garamond" w:hAnsi="Garamond"/>
        </w:rPr>
        <w:t>1.327,23 €</w:t>
      </w:r>
    </w:p>
    <w:p w14:paraId="4F4240D3" w14:textId="33DEAB08" w:rsidR="001C4E25" w:rsidRPr="00440719" w:rsidRDefault="001C4E25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- naplaćenog dospjelog potraživanja za najam prostora za aparate tvrtki </w:t>
      </w:r>
      <w:proofErr w:type="spellStart"/>
      <w:r w:rsidRPr="00440719">
        <w:rPr>
          <w:rFonts w:ascii="Garamond" w:hAnsi="Garamond"/>
        </w:rPr>
        <w:t>Multidesign</w:t>
      </w:r>
      <w:proofErr w:type="spellEnd"/>
      <w:r w:rsidRPr="00440719">
        <w:rPr>
          <w:rFonts w:ascii="Garamond" w:hAnsi="Garamond"/>
        </w:rPr>
        <w:t xml:space="preserve"> </w:t>
      </w:r>
      <w:proofErr w:type="spellStart"/>
      <w:r w:rsidRPr="00440719">
        <w:rPr>
          <w:rFonts w:ascii="Garamond" w:hAnsi="Garamond"/>
        </w:rPr>
        <w:t>j.d.o.o</w:t>
      </w:r>
      <w:proofErr w:type="spellEnd"/>
      <w:r w:rsidRPr="00440719">
        <w:rPr>
          <w:rFonts w:ascii="Garamond" w:hAnsi="Garamond"/>
        </w:rPr>
        <w:t>. 53,09 €</w:t>
      </w:r>
    </w:p>
    <w:p w14:paraId="6E828B30" w14:textId="2186988A" w:rsidR="000D0B4E" w:rsidRPr="00440719" w:rsidRDefault="00E162C6">
      <w:pPr>
        <w:pStyle w:val="Tijeloteksta"/>
        <w:spacing w:after="0"/>
        <w:jc w:val="both"/>
      </w:pPr>
      <w:r w:rsidRPr="00440719">
        <w:rPr>
          <w:rFonts w:ascii="Garamond" w:hAnsi="Garamond"/>
        </w:rPr>
        <w:t xml:space="preserve">- </w:t>
      </w:r>
      <w:r w:rsidR="00720A89" w:rsidRPr="00440719">
        <w:rPr>
          <w:rFonts w:ascii="Garamond" w:hAnsi="Garamond"/>
        </w:rPr>
        <w:t>iznajmljivanja školske kantine tvrtki</w:t>
      </w:r>
      <w:r w:rsidRPr="00440719">
        <w:rPr>
          <w:rFonts w:ascii="Garamond" w:hAnsi="Garamond"/>
        </w:rPr>
        <w:t xml:space="preserve"> </w:t>
      </w:r>
      <w:r w:rsidR="0012795F" w:rsidRPr="00440719">
        <w:rPr>
          <w:rFonts w:ascii="Garamond" w:hAnsi="Garamond"/>
        </w:rPr>
        <w:t>UGO-ING</w:t>
      </w:r>
      <w:r w:rsidR="00B66A31" w:rsidRPr="00440719">
        <w:rPr>
          <w:rFonts w:ascii="Garamond" w:hAnsi="Garamond"/>
        </w:rPr>
        <w:t xml:space="preserve"> </w:t>
      </w:r>
      <w:proofErr w:type="spellStart"/>
      <w:r w:rsidR="0012795F" w:rsidRPr="00440719">
        <w:rPr>
          <w:rFonts w:ascii="Garamond" w:hAnsi="Garamond"/>
        </w:rPr>
        <w:t>j.</w:t>
      </w:r>
      <w:r w:rsidR="00B66A31" w:rsidRPr="00440719">
        <w:rPr>
          <w:rFonts w:ascii="Garamond" w:hAnsi="Garamond"/>
        </w:rPr>
        <w:t>d.o.o</w:t>
      </w:r>
      <w:proofErr w:type="spellEnd"/>
      <w:r w:rsidR="00B66A31" w:rsidRPr="00440719">
        <w:rPr>
          <w:rFonts w:ascii="Garamond" w:hAnsi="Garamond"/>
        </w:rPr>
        <w:t xml:space="preserve">. </w:t>
      </w:r>
      <w:r w:rsidR="0012795F" w:rsidRPr="00440719">
        <w:rPr>
          <w:rFonts w:ascii="Garamond" w:hAnsi="Garamond"/>
        </w:rPr>
        <w:t>Osijek</w:t>
      </w:r>
      <w:r w:rsidR="00B66A31" w:rsidRPr="00440719">
        <w:rPr>
          <w:rFonts w:ascii="Garamond" w:hAnsi="Garamond"/>
        </w:rPr>
        <w:t xml:space="preserve"> </w:t>
      </w:r>
      <w:r w:rsidRPr="00440719">
        <w:rPr>
          <w:rFonts w:ascii="Garamond" w:hAnsi="Garamond"/>
        </w:rPr>
        <w:t xml:space="preserve"> </w:t>
      </w:r>
      <w:r w:rsidR="00B66A31" w:rsidRPr="00440719">
        <w:rPr>
          <w:rFonts w:ascii="Garamond" w:hAnsi="Garamond"/>
        </w:rPr>
        <w:t>=</w:t>
      </w:r>
      <w:r w:rsidR="001C4E25" w:rsidRPr="00440719">
        <w:t xml:space="preserve"> </w:t>
      </w:r>
      <w:r w:rsidR="001C4E25" w:rsidRPr="00440719">
        <w:rPr>
          <w:rFonts w:ascii="Garamond" w:hAnsi="Garamond"/>
        </w:rPr>
        <w:t>1.327,20 €</w:t>
      </w:r>
    </w:p>
    <w:p w14:paraId="490ACA54" w14:textId="15F88322" w:rsidR="002B7954" w:rsidRPr="00440719" w:rsidRDefault="00E162C6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- </w:t>
      </w:r>
      <w:r w:rsidR="00720A89" w:rsidRPr="00440719">
        <w:rPr>
          <w:rFonts w:ascii="Garamond" w:hAnsi="Garamond"/>
        </w:rPr>
        <w:t>iznajmljivanje</w:t>
      </w:r>
      <w:r w:rsidRPr="00440719">
        <w:rPr>
          <w:rFonts w:ascii="Garamond" w:hAnsi="Garamond"/>
        </w:rPr>
        <w:t xml:space="preserve"> stana zaposlen</w:t>
      </w:r>
      <w:r w:rsidR="00B66A31" w:rsidRPr="00440719">
        <w:rPr>
          <w:rFonts w:ascii="Garamond" w:hAnsi="Garamond"/>
        </w:rPr>
        <w:t xml:space="preserve">ici Vesni </w:t>
      </w:r>
      <w:proofErr w:type="spellStart"/>
      <w:r w:rsidR="00B66A31" w:rsidRPr="00440719">
        <w:rPr>
          <w:rFonts w:ascii="Garamond" w:hAnsi="Garamond"/>
        </w:rPr>
        <w:t>Albreht</w:t>
      </w:r>
      <w:proofErr w:type="spellEnd"/>
      <w:r w:rsidR="00B66A31" w:rsidRPr="00440719">
        <w:rPr>
          <w:rFonts w:ascii="Garamond" w:hAnsi="Garamond"/>
        </w:rPr>
        <w:t>- Mihaljević =</w:t>
      </w:r>
      <w:r w:rsidR="001C4E25" w:rsidRPr="00440719">
        <w:t xml:space="preserve"> </w:t>
      </w:r>
      <w:r w:rsidR="001C4E25" w:rsidRPr="00440719">
        <w:rPr>
          <w:rFonts w:ascii="Garamond" w:hAnsi="Garamond"/>
        </w:rPr>
        <w:t>1.114,92 €</w:t>
      </w:r>
      <w:r w:rsidRPr="00440719">
        <w:rPr>
          <w:rFonts w:ascii="Garamond" w:hAnsi="Garamond"/>
        </w:rPr>
        <w:t>.</w:t>
      </w:r>
    </w:p>
    <w:p w14:paraId="3E97108F" w14:textId="725370C6" w:rsidR="00450FA1" w:rsidRPr="00440719" w:rsidRDefault="00450FA1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- obrazovanje odraslih za dentalnog asistenta</w:t>
      </w:r>
      <w:r w:rsidR="008E7BC4" w:rsidRPr="00440719">
        <w:rPr>
          <w:rFonts w:ascii="Garamond" w:hAnsi="Garamond"/>
        </w:rPr>
        <w:t xml:space="preserve"> </w:t>
      </w:r>
      <w:r w:rsidRPr="00440719">
        <w:rPr>
          <w:rFonts w:ascii="Garamond" w:hAnsi="Garamond"/>
        </w:rPr>
        <w:t>=</w:t>
      </w:r>
      <w:r w:rsidR="008E7BC4" w:rsidRPr="00440719">
        <w:t xml:space="preserve"> </w:t>
      </w:r>
      <w:r w:rsidR="008E7BC4" w:rsidRPr="00440719">
        <w:rPr>
          <w:rFonts w:ascii="Garamond" w:hAnsi="Garamond"/>
        </w:rPr>
        <w:t>7.080,79 €</w:t>
      </w:r>
    </w:p>
    <w:p w14:paraId="303C39EA" w14:textId="6F28671A" w:rsidR="00450FA1" w:rsidRPr="00440719" w:rsidRDefault="00450FA1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- obrazovanje odraslih – asistentice u Domu za odrasle osobe </w:t>
      </w:r>
      <w:proofErr w:type="spellStart"/>
      <w:r w:rsidRPr="00440719">
        <w:rPr>
          <w:rFonts w:ascii="Garamond" w:hAnsi="Garamond"/>
        </w:rPr>
        <w:t>Ljeskovica</w:t>
      </w:r>
      <w:proofErr w:type="spellEnd"/>
      <w:r w:rsidRPr="00440719">
        <w:rPr>
          <w:rFonts w:ascii="Garamond" w:hAnsi="Garamond"/>
        </w:rPr>
        <w:t xml:space="preserve"> =</w:t>
      </w:r>
      <w:r w:rsidR="008E7BC4" w:rsidRPr="00440719">
        <w:t xml:space="preserve"> </w:t>
      </w:r>
      <w:r w:rsidR="008E7BC4" w:rsidRPr="00440719">
        <w:rPr>
          <w:rFonts w:ascii="Garamond" w:hAnsi="Garamond"/>
        </w:rPr>
        <w:t>9.671,51 €</w:t>
      </w:r>
    </w:p>
    <w:p w14:paraId="2EB92F16" w14:textId="77777777" w:rsidR="000D0B4E" w:rsidRPr="00440719" w:rsidRDefault="000D0B4E">
      <w:pPr>
        <w:pStyle w:val="Tijeloteksta"/>
        <w:spacing w:after="0"/>
        <w:jc w:val="both"/>
        <w:rPr>
          <w:rFonts w:ascii="Garamond" w:hAnsi="Garamond"/>
        </w:rPr>
      </w:pPr>
    </w:p>
    <w:p w14:paraId="11502C65" w14:textId="516FD6BC" w:rsidR="000D0B4E" w:rsidRPr="00440719" w:rsidRDefault="009C3682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Šifra 6631 </w:t>
      </w:r>
      <w:r w:rsidR="00E162C6" w:rsidRPr="00440719">
        <w:rPr>
          <w:rFonts w:ascii="Garamond" w:hAnsi="Garamond"/>
        </w:rPr>
        <w:t>Tekuće donacije</w:t>
      </w:r>
    </w:p>
    <w:p w14:paraId="0937BE1B" w14:textId="0B4153C0" w:rsidR="00EA1DB5" w:rsidRPr="00440719" w:rsidRDefault="00E162C6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U okviru </w:t>
      </w:r>
      <w:r w:rsidR="009C3682" w:rsidRPr="00440719">
        <w:rPr>
          <w:rFonts w:ascii="Garamond" w:hAnsi="Garamond"/>
        </w:rPr>
        <w:t xml:space="preserve">ovog konta </w:t>
      </w:r>
      <w:r w:rsidR="00767084" w:rsidRPr="00440719">
        <w:rPr>
          <w:rFonts w:ascii="Garamond" w:hAnsi="Garamond"/>
        </w:rPr>
        <w:t xml:space="preserve">iznosa </w:t>
      </w:r>
      <w:r w:rsidR="00116B67" w:rsidRPr="00440719">
        <w:rPr>
          <w:rFonts w:ascii="Garamond" w:hAnsi="Garamond"/>
        </w:rPr>
        <w:t>=</w:t>
      </w:r>
      <w:r w:rsidR="00FB2D11" w:rsidRPr="00440719">
        <w:rPr>
          <w:rFonts w:ascii="Garamond" w:hAnsi="Garamond"/>
        </w:rPr>
        <w:t>7.322,00</w:t>
      </w:r>
      <w:r w:rsidR="00767084" w:rsidRPr="00440719">
        <w:rPr>
          <w:rFonts w:ascii="Garamond" w:hAnsi="Garamond"/>
        </w:rPr>
        <w:t xml:space="preserve"> </w:t>
      </w:r>
      <w:r w:rsidR="009C3682" w:rsidRPr="00440719">
        <w:rPr>
          <w:rFonts w:ascii="Garamond" w:hAnsi="Garamond"/>
        </w:rPr>
        <w:t xml:space="preserve">knjižena je donacija od </w:t>
      </w:r>
      <w:r w:rsidR="00FB2D11" w:rsidRPr="00440719">
        <w:rPr>
          <w:rFonts w:ascii="Garamond" w:hAnsi="Garamond"/>
        </w:rPr>
        <w:t>tvrtke</w:t>
      </w:r>
      <w:r w:rsidR="00FB2D11" w:rsidRPr="00440719">
        <w:t xml:space="preserve"> </w:t>
      </w:r>
      <w:r w:rsidR="00FB2D11" w:rsidRPr="00440719">
        <w:rPr>
          <w:rFonts w:ascii="Garamond" w:hAnsi="Garamond"/>
        </w:rPr>
        <w:t>HIPP CROATIA d.o.o.</w:t>
      </w:r>
      <w:r w:rsidR="00767084" w:rsidRPr="00440719">
        <w:rPr>
          <w:rFonts w:ascii="Garamond" w:hAnsi="Garamond"/>
        </w:rPr>
        <w:t xml:space="preserve"> u iznosu od =</w:t>
      </w:r>
      <w:r w:rsidR="00FB2D11" w:rsidRPr="00440719">
        <w:rPr>
          <w:rFonts w:ascii="Garamond" w:hAnsi="Garamond"/>
        </w:rPr>
        <w:t>159</w:t>
      </w:r>
      <w:r w:rsidR="00767084" w:rsidRPr="00440719">
        <w:rPr>
          <w:rFonts w:ascii="Garamond" w:hAnsi="Garamond"/>
        </w:rPr>
        <w:t xml:space="preserve">,00 </w:t>
      </w:r>
      <w:r w:rsidR="00FB2D11" w:rsidRPr="00440719">
        <w:rPr>
          <w:rFonts w:ascii="Garamond" w:hAnsi="Garamond"/>
        </w:rPr>
        <w:t>€</w:t>
      </w:r>
      <w:r w:rsidR="009C3682" w:rsidRPr="00440719">
        <w:rPr>
          <w:rFonts w:ascii="Garamond" w:hAnsi="Garamond"/>
        </w:rPr>
        <w:t xml:space="preserve"> za </w:t>
      </w:r>
      <w:r w:rsidR="00FB2D11" w:rsidRPr="00440719">
        <w:rPr>
          <w:rFonts w:ascii="Garamond" w:hAnsi="Garamond"/>
        </w:rPr>
        <w:t>kotizaciju za sudjelovanje na kongresu medicinskih sestara,</w:t>
      </w:r>
      <w:r w:rsidR="00767084" w:rsidRPr="00440719">
        <w:rPr>
          <w:rFonts w:ascii="Garamond" w:hAnsi="Garamond"/>
        </w:rPr>
        <w:t xml:space="preserve"> donacija od</w:t>
      </w:r>
      <w:r w:rsidR="00FB2D11" w:rsidRPr="00440719">
        <w:rPr>
          <w:rFonts w:ascii="Garamond" w:hAnsi="Garamond"/>
        </w:rPr>
        <w:t xml:space="preserve"> Ljekarne </w:t>
      </w:r>
      <w:proofErr w:type="spellStart"/>
      <w:r w:rsidR="00FB2D11" w:rsidRPr="00440719">
        <w:rPr>
          <w:rFonts w:ascii="Garamond" w:hAnsi="Garamond"/>
        </w:rPr>
        <w:t>Joukhadar</w:t>
      </w:r>
      <w:proofErr w:type="spellEnd"/>
      <w:r w:rsidR="00FB2D11" w:rsidRPr="00440719">
        <w:rPr>
          <w:rFonts w:ascii="Garamond" w:hAnsi="Garamond"/>
        </w:rPr>
        <w:t xml:space="preserve"> =200</w:t>
      </w:r>
      <w:r w:rsidR="00767084" w:rsidRPr="00440719">
        <w:rPr>
          <w:rFonts w:ascii="Garamond" w:hAnsi="Garamond"/>
        </w:rPr>
        <w:t xml:space="preserve">,00 </w:t>
      </w:r>
      <w:r w:rsidR="00FB2D11" w:rsidRPr="00440719">
        <w:rPr>
          <w:rFonts w:ascii="Garamond" w:hAnsi="Garamond"/>
        </w:rPr>
        <w:t>€ te donacije tvrtke PANTURIST d.d. u iznosu od 6.963,00 € za dnevnice profesorima za školske ekskurzije</w:t>
      </w:r>
      <w:r w:rsidR="00767084" w:rsidRPr="00440719">
        <w:rPr>
          <w:rFonts w:ascii="Garamond" w:hAnsi="Garamond"/>
        </w:rPr>
        <w:t>.</w:t>
      </w:r>
    </w:p>
    <w:p w14:paraId="6436A000" w14:textId="1EA50322" w:rsidR="00FB2D11" w:rsidRPr="00440719" w:rsidRDefault="00FB2D11">
      <w:pPr>
        <w:pStyle w:val="Tijeloteksta"/>
        <w:spacing w:after="0"/>
        <w:jc w:val="both"/>
      </w:pPr>
    </w:p>
    <w:p w14:paraId="3B75EEBE" w14:textId="3764808C" w:rsidR="00FB2D11" w:rsidRPr="00440719" w:rsidRDefault="00FB2D11">
      <w:pPr>
        <w:pStyle w:val="Tijeloteksta"/>
        <w:spacing w:after="0"/>
        <w:jc w:val="both"/>
      </w:pPr>
      <w:r w:rsidRPr="00440719">
        <w:t>U okviru grupe računa 6711 Prihodi iz proračuna za financiranje redovite djelatnosti evidentirani su prihodi iz Županije raspoloživi za financiranje redovne djelatnosti Škole i ostvareni su u iznosu od 172.965,49 €, što je 66,9% više u odnosu na prošlu godinu za trošak adaptacije farmaceutskog laboratorija u iznosu od =58.861,00 €</w:t>
      </w:r>
    </w:p>
    <w:p w14:paraId="11EB097A" w14:textId="00D7491E" w:rsidR="00AC121C" w:rsidRPr="003E3E11" w:rsidRDefault="00AC121C">
      <w:pPr>
        <w:pStyle w:val="Tijeloteksta"/>
        <w:spacing w:after="0"/>
        <w:jc w:val="both"/>
        <w:rPr>
          <w:rFonts w:ascii="Garamond" w:hAnsi="Garamond"/>
        </w:rPr>
      </w:pPr>
    </w:p>
    <w:p w14:paraId="6D8A8913" w14:textId="77777777" w:rsidR="00AC121C" w:rsidRPr="003E3E11" w:rsidRDefault="00AC121C" w:rsidP="008E4CA6">
      <w:pPr>
        <w:pStyle w:val="Tijeloteksta"/>
        <w:spacing w:after="0"/>
        <w:jc w:val="both"/>
        <w:rPr>
          <w:rFonts w:ascii="Garamond" w:hAnsi="Garamond"/>
        </w:rPr>
      </w:pPr>
    </w:p>
    <w:p w14:paraId="626470A4" w14:textId="4D9F7514" w:rsidR="008E4CA6" w:rsidRPr="003E3E11" w:rsidRDefault="008E4CA6" w:rsidP="008E4CA6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  <w:b/>
        </w:rPr>
        <w:t xml:space="preserve">UKUPNI RASHODI u </w:t>
      </w:r>
      <w:r w:rsidR="0065562B" w:rsidRPr="003E3E11">
        <w:rPr>
          <w:rFonts w:ascii="Garamond" w:hAnsi="Garamond"/>
          <w:b/>
        </w:rPr>
        <w:t>202</w:t>
      </w:r>
      <w:r w:rsidR="00596447">
        <w:rPr>
          <w:rFonts w:ascii="Garamond" w:hAnsi="Garamond"/>
          <w:b/>
        </w:rPr>
        <w:t>3</w:t>
      </w:r>
      <w:r w:rsidR="0065562B" w:rsidRPr="003E3E11">
        <w:rPr>
          <w:rFonts w:ascii="Garamond" w:hAnsi="Garamond"/>
          <w:b/>
        </w:rPr>
        <w:t xml:space="preserve">. godini </w:t>
      </w:r>
      <w:r w:rsidRPr="003E3E11">
        <w:rPr>
          <w:rFonts w:ascii="Garamond" w:hAnsi="Garamond"/>
          <w:b/>
        </w:rPr>
        <w:t xml:space="preserve">iznose </w:t>
      </w:r>
      <w:r w:rsidR="00596447">
        <w:rPr>
          <w:rFonts w:ascii="Garamond" w:hAnsi="Garamond"/>
          <w:b/>
        </w:rPr>
        <w:t>2.311.054,62 €</w:t>
      </w:r>
      <w:r w:rsidR="00170D43" w:rsidRPr="003E3E11">
        <w:rPr>
          <w:rFonts w:ascii="Garamond" w:hAnsi="Garamond"/>
          <w:b/>
        </w:rPr>
        <w:t xml:space="preserve"> </w:t>
      </w:r>
      <w:r w:rsidR="00E16A2A" w:rsidRPr="003E3E11">
        <w:rPr>
          <w:rFonts w:ascii="Garamond" w:hAnsi="Garamond"/>
          <w:b/>
        </w:rPr>
        <w:t xml:space="preserve">veća odstupanja </w:t>
      </w:r>
      <w:r w:rsidR="00170D43" w:rsidRPr="003E3E11">
        <w:rPr>
          <w:rFonts w:ascii="Garamond" w:hAnsi="Garamond"/>
          <w:b/>
        </w:rPr>
        <w:t xml:space="preserve">u odnosu na isto razdoblje prethodne godine su na slijedećim </w:t>
      </w:r>
      <w:r w:rsidR="00B23730" w:rsidRPr="003E3E11">
        <w:rPr>
          <w:rFonts w:ascii="Garamond" w:hAnsi="Garamond"/>
          <w:b/>
        </w:rPr>
        <w:t>šiframa rashoda</w:t>
      </w:r>
      <w:r w:rsidR="00170D43" w:rsidRPr="003E3E11">
        <w:rPr>
          <w:rFonts w:ascii="Garamond" w:hAnsi="Garamond"/>
          <w:b/>
        </w:rPr>
        <w:t>:</w:t>
      </w:r>
    </w:p>
    <w:p w14:paraId="42423818" w14:textId="77777777" w:rsidR="000D0B4E" w:rsidRPr="003E3E11" w:rsidRDefault="000D0B4E">
      <w:pPr>
        <w:pStyle w:val="Tijeloteksta"/>
        <w:spacing w:after="0"/>
        <w:jc w:val="both"/>
        <w:rPr>
          <w:rFonts w:ascii="Garamond" w:hAnsi="Garamond"/>
        </w:rPr>
      </w:pPr>
    </w:p>
    <w:p w14:paraId="0EB1E1DB" w14:textId="1AC7B174" w:rsidR="00B36C18" w:rsidRPr="00440719" w:rsidRDefault="001F64FE" w:rsidP="00B36C18">
      <w:pPr>
        <w:rPr>
          <w:rFonts w:ascii="Garamond" w:hAnsi="Garamond"/>
        </w:rPr>
      </w:pPr>
      <w:r w:rsidRPr="00440719">
        <w:rPr>
          <w:rFonts w:ascii="Garamond" w:hAnsi="Garamond"/>
        </w:rPr>
        <w:t>Na računu 3111 Plaće za redovan rad evidentiran je iznos od =1.682.489</w:t>
      </w:r>
      <w:r w:rsidR="00596447" w:rsidRPr="00440719">
        <w:rPr>
          <w:rFonts w:ascii="Garamond" w:hAnsi="Garamond"/>
        </w:rPr>
        <w:t>,96</w:t>
      </w:r>
      <w:r w:rsidRPr="00440719">
        <w:rPr>
          <w:rFonts w:ascii="Garamond" w:hAnsi="Garamond"/>
        </w:rPr>
        <w:t xml:space="preserve"> € što je za </w:t>
      </w:r>
      <w:r w:rsidR="00596447" w:rsidRPr="00440719">
        <w:rPr>
          <w:rFonts w:ascii="Garamond" w:hAnsi="Garamond"/>
        </w:rPr>
        <w:t>19</w:t>
      </w:r>
      <w:r w:rsidRPr="00440719">
        <w:rPr>
          <w:rFonts w:ascii="Garamond" w:hAnsi="Garamond"/>
        </w:rPr>
        <w:t>,</w:t>
      </w:r>
      <w:r w:rsidR="00596447" w:rsidRPr="00440719">
        <w:rPr>
          <w:rFonts w:ascii="Garamond" w:hAnsi="Garamond"/>
        </w:rPr>
        <w:t>5</w:t>
      </w:r>
      <w:r w:rsidRPr="00440719">
        <w:rPr>
          <w:rFonts w:ascii="Garamond" w:hAnsi="Garamond"/>
        </w:rPr>
        <w:t>% više u odnosu na prošlu godinu zbog povećanja plaća</w:t>
      </w:r>
      <w:r w:rsidR="00596447" w:rsidRPr="00440719">
        <w:rPr>
          <w:rFonts w:ascii="Garamond" w:hAnsi="Garamond"/>
        </w:rPr>
        <w:t>, dodataka na plaću</w:t>
      </w:r>
      <w:r w:rsidRPr="00440719">
        <w:rPr>
          <w:rFonts w:ascii="Garamond" w:hAnsi="Garamond"/>
        </w:rPr>
        <w:t xml:space="preserve"> i povećanja broja zaposlenih u školi.</w:t>
      </w:r>
    </w:p>
    <w:p w14:paraId="1C86E4C1" w14:textId="7E02936E" w:rsidR="00B36C18" w:rsidRPr="00440719" w:rsidRDefault="00B36C18" w:rsidP="00B36C18">
      <w:pPr>
        <w:rPr>
          <w:rFonts w:ascii="Garamond" w:hAnsi="Garamond"/>
        </w:rPr>
      </w:pPr>
    </w:p>
    <w:p w14:paraId="22624857" w14:textId="617884D8" w:rsidR="00735A48" w:rsidRPr="00440719" w:rsidRDefault="00735A48" w:rsidP="00B36C18">
      <w:pPr>
        <w:rPr>
          <w:rFonts w:ascii="Garamond" w:hAnsi="Garamond"/>
        </w:rPr>
      </w:pPr>
      <w:r w:rsidRPr="00440719">
        <w:rPr>
          <w:rFonts w:ascii="Garamond" w:hAnsi="Garamond"/>
        </w:rPr>
        <w:t>Na računu 312 Ostali rashodi za zaposlene evidentiran je iznos od =73.291,21 € što je 30,1% više nego u prošloj godini jer</w:t>
      </w:r>
      <w:r w:rsidR="009D5C25" w:rsidRPr="00440719">
        <w:rPr>
          <w:rFonts w:ascii="Garamond" w:hAnsi="Garamond"/>
        </w:rPr>
        <w:t xml:space="preserve"> imamo više zaposlenih</w:t>
      </w:r>
      <w:r w:rsidR="00ED0060" w:rsidRPr="00440719">
        <w:rPr>
          <w:rFonts w:ascii="Garamond" w:hAnsi="Garamond"/>
        </w:rPr>
        <w:t xml:space="preserve"> pa je tako </w:t>
      </w:r>
      <w:r w:rsidRPr="00440719">
        <w:rPr>
          <w:rFonts w:ascii="Garamond" w:hAnsi="Garamond"/>
        </w:rPr>
        <w:t>bilo više isplata</w:t>
      </w:r>
      <w:r w:rsidR="00ED0060" w:rsidRPr="00440719">
        <w:rPr>
          <w:rFonts w:ascii="Garamond" w:hAnsi="Garamond"/>
        </w:rPr>
        <w:t xml:space="preserve"> regresa, božićnica, uz </w:t>
      </w:r>
      <w:r w:rsidRPr="00440719">
        <w:rPr>
          <w:rFonts w:ascii="Garamond" w:hAnsi="Garamond"/>
        </w:rPr>
        <w:t>jubilarn</w:t>
      </w:r>
      <w:r w:rsidR="00ED0060" w:rsidRPr="00440719">
        <w:rPr>
          <w:rFonts w:ascii="Garamond" w:hAnsi="Garamond"/>
        </w:rPr>
        <w:t>e naknade i darove za djecu.</w:t>
      </w:r>
    </w:p>
    <w:p w14:paraId="0E22ED46" w14:textId="77777777" w:rsidR="00735A48" w:rsidRPr="00440719" w:rsidRDefault="00735A48" w:rsidP="00B36C18">
      <w:pPr>
        <w:rPr>
          <w:rFonts w:ascii="Garamond" w:hAnsi="Garamond"/>
        </w:rPr>
      </w:pPr>
    </w:p>
    <w:p w14:paraId="1380344E" w14:textId="0AE08894" w:rsidR="00B36C18" w:rsidRPr="00440719" w:rsidRDefault="00EC35B3" w:rsidP="00B36C18">
      <w:pPr>
        <w:rPr>
          <w:rFonts w:ascii="Garamond" w:hAnsi="Garamond"/>
        </w:rPr>
      </w:pPr>
      <w:r w:rsidRPr="00440719">
        <w:rPr>
          <w:rFonts w:ascii="Garamond" w:hAnsi="Garamond"/>
        </w:rPr>
        <w:t>Na računu 3132 Doprinosi za obvezno zdravstveno osiguranje evidentiran je iznos od =277.535,47 € što je 20,5% više u odnosu na prethodnu godinu zbog povećanja plaća i broja djelatnika.</w:t>
      </w:r>
      <w:r w:rsidR="00B36C18" w:rsidRPr="00440719">
        <w:rPr>
          <w:rFonts w:ascii="Garamond" w:hAnsi="Garamond"/>
        </w:rPr>
        <w:t>.</w:t>
      </w:r>
    </w:p>
    <w:p w14:paraId="75E1EB89" w14:textId="77777777" w:rsidR="00B36C18" w:rsidRPr="00440719" w:rsidRDefault="00B36C18" w:rsidP="00B36C18">
      <w:pPr>
        <w:rPr>
          <w:rFonts w:ascii="Garamond" w:hAnsi="Garamond"/>
        </w:rPr>
      </w:pPr>
    </w:p>
    <w:p w14:paraId="5F976CBE" w14:textId="3A26839D" w:rsidR="00B36C18" w:rsidRPr="00440719" w:rsidRDefault="00C36BA2" w:rsidP="007A532B">
      <w:pPr>
        <w:rPr>
          <w:rFonts w:ascii="Garamond" w:hAnsi="Garamond"/>
        </w:rPr>
      </w:pPr>
      <w:r w:rsidRPr="00440719">
        <w:rPr>
          <w:rFonts w:ascii="Garamond" w:hAnsi="Garamond"/>
        </w:rPr>
        <w:t xml:space="preserve">Na računu 3133 Doprinosi za obvezno zdravstveno osiguranje u slučaju nezaposlenosti evidentiran je iznos od =22,41 € što je 96% manje u odnosu na prethodnu godinu jer se radi o zadnjim slučajevima isplate plaća i doprinosa po sudskim presudama po tužbama za osnovicu </w:t>
      </w:r>
      <w:r w:rsidR="007A532B" w:rsidRPr="00440719">
        <w:rPr>
          <w:rFonts w:ascii="Garamond" w:hAnsi="Garamond"/>
        </w:rPr>
        <w:t>zbog ne obračunavanja plaća prema osnovici sukladno Izmjenama Dodatka Sporazuma o rastu osnovica osnovici od prosinca 2015. godine do siječnja 2017. godine.</w:t>
      </w:r>
    </w:p>
    <w:p w14:paraId="2457FC2C" w14:textId="77777777" w:rsidR="00B36C18" w:rsidRPr="00440719" w:rsidRDefault="00B36C18">
      <w:pPr>
        <w:rPr>
          <w:rFonts w:ascii="Garamond" w:hAnsi="Garamond"/>
        </w:rPr>
      </w:pPr>
    </w:p>
    <w:p w14:paraId="3A9C9892" w14:textId="32E58E40" w:rsidR="00EC5048" w:rsidRPr="00440719" w:rsidRDefault="00EC5048">
      <w:pPr>
        <w:rPr>
          <w:rFonts w:ascii="Garamond" w:hAnsi="Garamond"/>
        </w:rPr>
      </w:pPr>
      <w:r w:rsidRPr="00440719">
        <w:rPr>
          <w:rFonts w:ascii="Garamond" w:hAnsi="Garamond"/>
        </w:rPr>
        <w:t xml:space="preserve">Na računu 3211 Službena putovanja evidentirano je rashoda u iznosu od =24.875,18 € što je za 14,2% manje u odnosu na prošlu godinu jer su </w:t>
      </w:r>
      <w:proofErr w:type="spellStart"/>
      <w:r w:rsidRPr="00440719">
        <w:rPr>
          <w:rFonts w:ascii="Garamond" w:hAnsi="Garamond"/>
        </w:rPr>
        <w:t>Erasmus</w:t>
      </w:r>
      <w:proofErr w:type="spellEnd"/>
      <w:r w:rsidRPr="00440719">
        <w:rPr>
          <w:rFonts w:ascii="Garamond" w:hAnsi="Garamond"/>
        </w:rPr>
        <w:t>+ projekti</w:t>
      </w:r>
      <w:r w:rsidR="004A4982" w:rsidRPr="00440719">
        <w:rPr>
          <w:rFonts w:ascii="Garamond" w:hAnsi="Garamond"/>
        </w:rPr>
        <w:t xml:space="preserve"> pri završetku realizacije</w:t>
      </w:r>
      <w:r w:rsidRPr="00440719">
        <w:rPr>
          <w:rFonts w:ascii="Garamond" w:hAnsi="Garamond"/>
        </w:rPr>
        <w:t xml:space="preserve"> pa </w:t>
      </w:r>
      <w:r w:rsidR="004A4982" w:rsidRPr="00440719">
        <w:rPr>
          <w:rFonts w:ascii="Garamond" w:hAnsi="Garamond"/>
        </w:rPr>
        <w:t>je bilo manje putovanja u inozemstvo</w:t>
      </w:r>
      <w:r w:rsidRPr="00440719">
        <w:rPr>
          <w:rFonts w:ascii="Garamond" w:hAnsi="Garamond"/>
        </w:rPr>
        <w:t>.</w:t>
      </w:r>
    </w:p>
    <w:p w14:paraId="7FDD8746" w14:textId="709B8D46" w:rsidR="001F1F43" w:rsidRPr="00440719" w:rsidRDefault="001F1F43">
      <w:pPr>
        <w:rPr>
          <w:rFonts w:ascii="Garamond" w:hAnsi="Garamond"/>
        </w:rPr>
      </w:pPr>
    </w:p>
    <w:p w14:paraId="6C0F39C6" w14:textId="2F817B5C" w:rsidR="00C15157" w:rsidRPr="00440719" w:rsidRDefault="00DB5A45" w:rsidP="00C15157">
      <w:pPr>
        <w:rPr>
          <w:rFonts w:ascii="Garamond" w:hAnsi="Garamond"/>
        </w:rPr>
      </w:pPr>
      <w:r w:rsidRPr="00440719">
        <w:rPr>
          <w:rFonts w:ascii="Garamond" w:hAnsi="Garamond"/>
        </w:rPr>
        <w:t xml:space="preserve">Na računu 3213 Stručno usavršavanje zaposlenika evidentiran je iznos od =1.291,81 € što je za 48,6% manje u odnosu na prošlu godinu također zbog završetka </w:t>
      </w:r>
      <w:proofErr w:type="spellStart"/>
      <w:r w:rsidRPr="00440719">
        <w:rPr>
          <w:rFonts w:ascii="Garamond" w:hAnsi="Garamond"/>
        </w:rPr>
        <w:t>Erasmus</w:t>
      </w:r>
      <w:proofErr w:type="spellEnd"/>
      <w:r w:rsidRPr="00440719">
        <w:rPr>
          <w:rFonts w:ascii="Garamond" w:hAnsi="Garamond"/>
        </w:rPr>
        <w:t xml:space="preserve"> + programa jer nismo plaćali kotizacije za seminare u inozemstvu.</w:t>
      </w:r>
    </w:p>
    <w:p w14:paraId="542D5564" w14:textId="77777777" w:rsidR="00DB5A45" w:rsidRPr="00440719" w:rsidRDefault="00DB5A45" w:rsidP="00C15157">
      <w:pPr>
        <w:rPr>
          <w:rFonts w:ascii="Garamond" w:hAnsi="Garamond"/>
        </w:rPr>
      </w:pPr>
    </w:p>
    <w:p w14:paraId="48FCF2DF" w14:textId="29FF046C" w:rsidR="00616A0C" w:rsidRPr="00440719" w:rsidRDefault="00DB5A45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Na računu 3221 Uredski materijal i ostali materijalni rashodi evidentirano je rashoda u iznosu od =17.108,29 €, što je za 16,8% više u odnosu na prošlu godinu zbog povećanja broja djelatnika i u skladu s tim i većom administracijom (više zaduživanja papira, više trošenja uredskog materijala) također zbog velikog broja učenika i više djelatnika je veća potrošnja higijenskih potrepština i sredstava za čišćenje i održavanja. U konačnici za sav navedeni materijal je primjetan i znatan rast cijena.</w:t>
      </w:r>
    </w:p>
    <w:p w14:paraId="470E4518" w14:textId="77777777" w:rsidR="00B7039A" w:rsidRPr="00440719" w:rsidRDefault="00B7039A">
      <w:pPr>
        <w:pStyle w:val="Tijeloteksta"/>
        <w:spacing w:after="0"/>
        <w:jc w:val="both"/>
        <w:rPr>
          <w:rFonts w:ascii="Garamond" w:hAnsi="Garamond"/>
        </w:rPr>
      </w:pPr>
    </w:p>
    <w:p w14:paraId="07E6DA3D" w14:textId="77777777" w:rsidR="009837C0" w:rsidRPr="00440719" w:rsidRDefault="009837C0" w:rsidP="00616A0C">
      <w:pPr>
        <w:pStyle w:val="Tijeloteksta"/>
        <w:spacing w:after="0"/>
        <w:jc w:val="both"/>
        <w:rPr>
          <w:rFonts w:ascii="Garamond" w:hAnsi="Garamond"/>
        </w:rPr>
      </w:pPr>
      <w:bookmarkStart w:id="1" w:name="_Hlk76818136"/>
    </w:p>
    <w:p w14:paraId="41FA6FE3" w14:textId="116406E8" w:rsidR="00616A0C" w:rsidRPr="00440719" w:rsidRDefault="009837C0" w:rsidP="00616A0C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lastRenderedPageBreak/>
        <w:t>Na računu 3222 Materijal i sirovine evidentirano je rashoda u iznosu od =26.652,73 €, što je za 28,1% više u odnosu na prošlu godinu iz dva razloga: više učenika, više naručivanja potrošnog materijala te porasta cijena istog</w:t>
      </w:r>
      <w:bookmarkEnd w:id="1"/>
      <w:r w:rsidR="00F05066" w:rsidRPr="00440719">
        <w:rPr>
          <w:rFonts w:ascii="Garamond" w:hAnsi="Garamond"/>
        </w:rPr>
        <w:t>.</w:t>
      </w:r>
    </w:p>
    <w:p w14:paraId="699FC125" w14:textId="30C184FB" w:rsidR="00245383" w:rsidRPr="00440719" w:rsidRDefault="00245383" w:rsidP="00616A0C">
      <w:pPr>
        <w:pStyle w:val="Tijeloteksta"/>
        <w:spacing w:after="0"/>
        <w:jc w:val="both"/>
        <w:rPr>
          <w:rFonts w:ascii="Garamond" w:hAnsi="Garamond"/>
        </w:rPr>
      </w:pPr>
    </w:p>
    <w:p w14:paraId="7518D130" w14:textId="72D2E32D" w:rsidR="00AF7D87" w:rsidRPr="00440719" w:rsidRDefault="00AF7D87" w:rsidP="009100CF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Na računu 3224 Materijal i dijelovi za tekuće i investicijsko održavanje evidentirano je rashoda u iznosu od =4.136,92 €, što je za 131,9% više u odnosu na prošlu godinu zbog radova na renoviranju farmaceutskog laboratorija. Nakon renoviranja trebalo je urediti prilazni hodnik te zamijeniti radne ploče na laboratorijskim stolovima pa smo materijal nabavljali sami, a ugrađivao ga je domar kako bi uštedili na uslugama investicijskog održavanja ili kako ne bi morali kupovati novi inventar.</w:t>
      </w:r>
    </w:p>
    <w:p w14:paraId="1F62304F" w14:textId="05C585FE" w:rsidR="00477A1A" w:rsidRPr="00440719" w:rsidRDefault="00477A1A" w:rsidP="009100CF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Nabavljeno je slijedeće:</w:t>
      </w:r>
    </w:p>
    <w:p w14:paraId="05B20B50" w14:textId="208B0FA2" w:rsidR="00477A1A" w:rsidRPr="00440719" w:rsidRDefault="00477A1A" w:rsidP="00477A1A">
      <w:pPr>
        <w:pStyle w:val="Tijeloteksta"/>
        <w:numPr>
          <w:ilvl w:val="0"/>
          <w:numId w:val="17"/>
        </w:numPr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materijal uređenje prilaznog hodnika; boje, četke, krep traka, </w:t>
      </w:r>
      <w:proofErr w:type="spellStart"/>
      <w:r w:rsidRPr="00440719">
        <w:rPr>
          <w:rFonts w:ascii="Garamond" w:hAnsi="Garamond"/>
        </w:rPr>
        <w:t>glet</w:t>
      </w:r>
      <w:proofErr w:type="spellEnd"/>
      <w:r w:rsidRPr="00440719">
        <w:rPr>
          <w:rFonts w:ascii="Garamond" w:hAnsi="Garamond"/>
        </w:rPr>
        <w:t xml:space="preserve">, šmirgl papir iz tvrtke </w:t>
      </w:r>
      <w:proofErr w:type="spellStart"/>
      <w:r w:rsidRPr="00440719">
        <w:rPr>
          <w:rFonts w:ascii="Garamond" w:hAnsi="Garamond"/>
        </w:rPr>
        <w:t>Consortium</w:t>
      </w:r>
      <w:proofErr w:type="spellEnd"/>
      <w:r w:rsidRPr="00440719">
        <w:rPr>
          <w:rFonts w:ascii="Garamond" w:hAnsi="Garamond"/>
        </w:rPr>
        <w:t xml:space="preserve"> d.o.o.</w:t>
      </w:r>
      <w:r w:rsidR="00E86061" w:rsidRPr="00440719">
        <w:rPr>
          <w:rFonts w:ascii="Garamond" w:hAnsi="Garamond"/>
        </w:rPr>
        <w:t xml:space="preserve"> =636,83 €</w:t>
      </w:r>
    </w:p>
    <w:p w14:paraId="7A686979" w14:textId="420D432C" w:rsidR="00E86061" w:rsidRPr="00440719" w:rsidRDefault="00E86061" w:rsidP="00477A1A">
      <w:pPr>
        <w:pStyle w:val="Tijeloteksta"/>
        <w:numPr>
          <w:ilvl w:val="0"/>
          <w:numId w:val="17"/>
        </w:numPr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materijal za održavanje zgrade i opreme; slavine, vijci, brtve, žarulje, kanalice, sifoni, </w:t>
      </w:r>
      <w:proofErr w:type="spellStart"/>
      <w:r w:rsidRPr="00440719">
        <w:rPr>
          <w:rFonts w:ascii="Garamond" w:hAnsi="Garamond"/>
        </w:rPr>
        <w:t>rezne</w:t>
      </w:r>
      <w:proofErr w:type="spellEnd"/>
      <w:r w:rsidRPr="00440719">
        <w:rPr>
          <w:rFonts w:ascii="Garamond" w:hAnsi="Garamond"/>
        </w:rPr>
        <w:t xml:space="preserve"> ploče, </w:t>
      </w:r>
      <w:proofErr w:type="spellStart"/>
      <w:r w:rsidRPr="00440719">
        <w:rPr>
          <w:rFonts w:ascii="Garamond" w:hAnsi="Garamond"/>
        </w:rPr>
        <w:t>fluo</w:t>
      </w:r>
      <w:proofErr w:type="spellEnd"/>
      <w:r w:rsidRPr="00440719">
        <w:rPr>
          <w:rFonts w:ascii="Garamond" w:hAnsi="Garamond"/>
        </w:rPr>
        <w:t xml:space="preserve"> cijevi, </w:t>
      </w:r>
      <w:proofErr w:type="spellStart"/>
      <w:r w:rsidRPr="00440719">
        <w:rPr>
          <w:rFonts w:ascii="Garamond" w:hAnsi="Garamond"/>
        </w:rPr>
        <w:t>w</w:t>
      </w:r>
      <w:r w:rsidR="00EB26DB" w:rsidRPr="00440719">
        <w:rPr>
          <w:rFonts w:ascii="Garamond" w:hAnsi="Garamond"/>
        </w:rPr>
        <w:t>c</w:t>
      </w:r>
      <w:proofErr w:type="spellEnd"/>
      <w:r w:rsidRPr="00440719">
        <w:rPr>
          <w:rFonts w:ascii="Garamond" w:hAnsi="Garamond"/>
        </w:rPr>
        <w:t xml:space="preserve"> daske, gibljivo crijeva, </w:t>
      </w:r>
      <w:proofErr w:type="spellStart"/>
      <w:r w:rsidRPr="00440719">
        <w:rPr>
          <w:rFonts w:ascii="Garamond" w:hAnsi="Garamond"/>
        </w:rPr>
        <w:t>izolir</w:t>
      </w:r>
      <w:proofErr w:type="spellEnd"/>
      <w:r w:rsidRPr="00440719">
        <w:rPr>
          <w:rFonts w:ascii="Garamond" w:hAnsi="Garamond"/>
        </w:rPr>
        <w:t xml:space="preserve"> traka, utičnice, ventili, crijeva za vodokotlić, silikon, nožići za skalpel, senzor pokreta, </w:t>
      </w:r>
      <w:proofErr w:type="spellStart"/>
      <w:r w:rsidRPr="00440719">
        <w:rPr>
          <w:rFonts w:ascii="Garamond" w:hAnsi="Garamond"/>
        </w:rPr>
        <w:t>perlatori</w:t>
      </w:r>
      <w:proofErr w:type="spellEnd"/>
      <w:r w:rsidRPr="00440719">
        <w:rPr>
          <w:rFonts w:ascii="Garamond" w:hAnsi="Garamond"/>
        </w:rPr>
        <w:t xml:space="preserve">, itd. od tvrtke </w:t>
      </w:r>
      <w:proofErr w:type="spellStart"/>
      <w:r w:rsidRPr="00440719">
        <w:rPr>
          <w:rFonts w:ascii="Garamond" w:hAnsi="Garamond"/>
        </w:rPr>
        <w:t>Plastomet</w:t>
      </w:r>
      <w:proofErr w:type="spellEnd"/>
      <w:r w:rsidRPr="00440719">
        <w:rPr>
          <w:rFonts w:ascii="Garamond" w:hAnsi="Garamond"/>
        </w:rPr>
        <w:t xml:space="preserve"> </w:t>
      </w:r>
      <w:r w:rsidR="00EB26DB" w:rsidRPr="00440719">
        <w:rPr>
          <w:rFonts w:ascii="Garamond" w:hAnsi="Garamond"/>
        </w:rPr>
        <w:t>=1.780,23 €</w:t>
      </w:r>
    </w:p>
    <w:p w14:paraId="11D6C2C2" w14:textId="1B6219D2" w:rsidR="00EB26DB" w:rsidRPr="00440719" w:rsidRDefault="00EB26DB" w:rsidP="00477A1A">
      <w:pPr>
        <w:pStyle w:val="Tijeloteksta"/>
        <w:numPr>
          <w:ilvl w:val="0"/>
          <w:numId w:val="17"/>
        </w:numPr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materijal i dijelovi za održavanje informatičke opreme (</w:t>
      </w:r>
      <w:proofErr w:type="spellStart"/>
      <w:r w:rsidRPr="00440719">
        <w:rPr>
          <w:rFonts w:ascii="Garamond" w:hAnsi="Garamond"/>
        </w:rPr>
        <w:t>hdmi</w:t>
      </w:r>
      <w:proofErr w:type="spellEnd"/>
      <w:r w:rsidRPr="00440719">
        <w:rPr>
          <w:rFonts w:ascii="Garamond" w:hAnsi="Garamond"/>
        </w:rPr>
        <w:t xml:space="preserve"> kablovi, memorije, napajanja itd.) od </w:t>
      </w:r>
      <w:proofErr w:type="spellStart"/>
      <w:r w:rsidRPr="00440719">
        <w:rPr>
          <w:rFonts w:ascii="Garamond" w:hAnsi="Garamond"/>
        </w:rPr>
        <w:t>tvrke</w:t>
      </w:r>
      <w:proofErr w:type="spellEnd"/>
      <w:r w:rsidRPr="00440719">
        <w:rPr>
          <w:rFonts w:ascii="Garamond" w:hAnsi="Garamond"/>
        </w:rPr>
        <w:t xml:space="preserve"> </w:t>
      </w:r>
      <w:proofErr w:type="spellStart"/>
      <w:r w:rsidRPr="00440719">
        <w:rPr>
          <w:rFonts w:ascii="Garamond" w:hAnsi="Garamond"/>
        </w:rPr>
        <w:t>Melior</w:t>
      </w:r>
      <w:proofErr w:type="spellEnd"/>
      <w:r w:rsidRPr="00440719">
        <w:rPr>
          <w:rFonts w:ascii="Garamond" w:hAnsi="Garamond"/>
        </w:rPr>
        <w:t xml:space="preserve"> =653,26 €</w:t>
      </w:r>
      <w:r w:rsidR="006D252A" w:rsidRPr="00440719">
        <w:rPr>
          <w:rFonts w:ascii="Garamond" w:hAnsi="Garamond"/>
        </w:rPr>
        <w:t xml:space="preserve"> i tvrtke </w:t>
      </w:r>
      <w:proofErr w:type="spellStart"/>
      <w:r w:rsidR="006D252A" w:rsidRPr="00440719">
        <w:rPr>
          <w:rFonts w:ascii="Garamond" w:hAnsi="Garamond"/>
        </w:rPr>
        <w:t>Links</w:t>
      </w:r>
      <w:proofErr w:type="spellEnd"/>
      <w:r w:rsidR="006D252A" w:rsidRPr="00440719">
        <w:rPr>
          <w:rFonts w:ascii="Garamond" w:hAnsi="Garamond"/>
        </w:rPr>
        <w:t xml:space="preserve"> d.o.o. =115,96 €</w:t>
      </w:r>
    </w:p>
    <w:p w14:paraId="09AA7FE2" w14:textId="1A4EC5DE" w:rsidR="006D252A" w:rsidRPr="00440719" w:rsidRDefault="006D252A" w:rsidP="00477A1A">
      <w:pPr>
        <w:pStyle w:val="Tijeloteksta"/>
        <w:numPr>
          <w:ilvl w:val="0"/>
          <w:numId w:val="17"/>
        </w:numPr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ručica i sajla gasa za </w:t>
      </w:r>
      <w:proofErr w:type="spellStart"/>
      <w:r w:rsidRPr="00440719">
        <w:rPr>
          <w:rFonts w:ascii="Garamond" w:hAnsi="Garamond"/>
        </w:rPr>
        <w:t>motokultivator</w:t>
      </w:r>
      <w:proofErr w:type="spellEnd"/>
      <w:r w:rsidRPr="00440719">
        <w:rPr>
          <w:rFonts w:ascii="Garamond" w:hAnsi="Garamond"/>
        </w:rPr>
        <w:t xml:space="preserve"> od </w:t>
      </w:r>
      <w:proofErr w:type="spellStart"/>
      <w:r w:rsidRPr="00440719">
        <w:rPr>
          <w:rFonts w:ascii="Garamond" w:hAnsi="Garamond"/>
        </w:rPr>
        <w:t>tvrke</w:t>
      </w:r>
      <w:proofErr w:type="spellEnd"/>
      <w:r w:rsidRPr="00440719">
        <w:rPr>
          <w:rFonts w:ascii="Garamond" w:hAnsi="Garamond"/>
        </w:rPr>
        <w:t xml:space="preserve"> </w:t>
      </w:r>
      <w:proofErr w:type="spellStart"/>
      <w:r w:rsidRPr="00440719">
        <w:rPr>
          <w:rFonts w:ascii="Garamond" w:hAnsi="Garamond"/>
        </w:rPr>
        <w:t>Eurometa</w:t>
      </w:r>
      <w:proofErr w:type="spellEnd"/>
      <w:r w:rsidRPr="00440719">
        <w:rPr>
          <w:rFonts w:ascii="Garamond" w:hAnsi="Garamond"/>
        </w:rPr>
        <w:t xml:space="preserve"> d.o.o. =36,40 €</w:t>
      </w:r>
    </w:p>
    <w:p w14:paraId="348EFD5E" w14:textId="3C313220" w:rsidR="006D252A" w:rsidRPr="00440719" w:rsidRDefault="006D252A" w:rsidP="00477A1A">
      <w:pPr>
        <w:pStyle w:val="Tijeloteksta"/>
        <w:numPr>
          <w:ilvl w:val="0"/>
          <w:numId w:val="17"/>
        </w:numPr>
        <w:spacing w:after="0"/>
        <w:jc w:val="both"/>
        <w:rPr>
          <w:rFonts w:ascii="Garamond" w:hAnsi="Garamond"/>
        </w:rPr>
      </w:pPr>
      <w:proofErr w:type="spellStart"/>
      <w:r w:rsidRPr="00440719">
        <w:rPr>
          <w:rFonts w:ascii="Garamond" w:hAnsi="Garamond"/>
        </w:rPr>
        <w:t>iveral</w:t>
      </w:r>
      <w:proofErr w:type="spellEnd"/>
      <w:r w:rsidRPr="00440719">
        <w:rPr>
          <w:rFonts w:ascii="Garamond" w:hAnsi="Garamond"/>
        </w:rPr>
        <w:t xml:space="preserve"> za stolove od tvrtke </w:t>
      </w:r>
      <w:proofErr w:type="spellStart"/>
      <w:r w:rsidRPr="00440719">
        <w:rPr>
          <w:rFonts w:ascii="Garamond" w:hAnsi="Garamond"/>
        </w:rPr>
        <w:t>Stoliv</w:t>
      </w:r>
      <w:proofErr w:type="spellEnd"/>
      <w:r w:rsidRPr="00440719">
        <w:rPr>
          <w:rFonts w:ascii="Garamond" w:hAnsi="Garamond"/>
        </w:rPr>
        <w:t xml:space="preserve"> Ivanković =253,66 €</w:t>
      </w:r>
    </w:p>
    <w:p w14:paraId="603D04EC" w14:textId="08661FFF" w:rsidR="006D252A" w:rsidRPr="00440719" w:rsidRDefault="006D252A" w:rsidP="00477A1A">
      <w:pPr>
        <w:pStyle w:val="Tijeloteksta"/>
        <w:numPr>
          <w:ilvl w:val="0"/>
          <w:numId w:val="17"/>
        </w:numPr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okovi za stolariju od tvrtke </w:t>
      </w:r>
      <w:proofErr w:type="spellStart"/>
      <w:r w:rsidRPr="00440719">
        <w:rPr>
          <w:rFonts w:ascii="Garamond" w:hAnsi="Garamond"/>
        </w:rPr>
        <w:t>Wien</w:t>
      </w:r>
      <w:proofErr w:type="spellEnd"/>
      <w:r w:rsidRPr="00440719">
        <w:rPr>
          <w:rFonts w:ascii="Garamond" w:hAnsi="Garamond"/>
        </w:rPr>
        <w:t xml:space="preserve"> d.o.o. =655,27 €</w:t>
      </w:r>
    </w:p>
    <w:p w14:paraId="50E63A99" w14:textId="2B726C99" w:rsidR="006D252A" w:rsidRPr="00440719" w:rsidRDefault="006D252A" w:rsidP="00477A1A">
      <w:pPr>
        <w:pStyle w:val="Tijeloteksta"/>
        <w:numPr>
          <w:ilvl w:val="0"/>
          <w:numId w:val="17"/>
        </w:numPr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gumeni čekić, gotovinski račun =5,31 €</w:t>
      </w:r>
    </w:p>
    <w:p w14:paraId="208202CF" w14:textId="77777777" w:rsidR="00AF7D87" w:rsidRPr="00440719" w:rsidRDefault="00AF7D87" w:rsidP="009100CF">
      <w:pPr>
        <w:pStyle w:val="Tijeloteksta"/>
        <w:spacing w:after="0"/>
        <w:jc w:val="both"/>
        <w:rPr>
          <w:rFonts w:ascii="Garamond" w:hAnsi="Garamond"/>
        </w:rPr>
      </w:pPr>
    </w:p>
    <w:p w14:paraId="403B95E6" w14:textId="63C69720" w:rsidR="009C40ED" w:rsidRPr="00440719" w:rsidRDefault="009C40ED" w:rsidP="00E95ABF">
      <w:pPr>
        <w:pStyle w:val="Indeks"/>
      </w:pPr>
      <w:r w:rsidRPr="00440719">
        <w:t>Na računu 3225 Sitan inventar i auto gume evidentirano je rashoda u iznosu od =</w:t>
      </w:r>
      <w:r w:rsidR="00E95ABF" w:rsidRPr="00440719">
        <w:t>1.694,37</w:t>
      </w:r>
      <w:r w:rsidRPr="00440719">
        <w:t xml:space="preserve"> €, što je za </w:t>
      </w:r>
      <w:r w:rsidR="00E95ABF" w:rsidRPr="00440719">
        <w:t>241,3</w:t>
      </w:r>
      <w:r w:rsidRPr="00440719">
        <w:t>% više u odnosu na prošlu godinu, a nabavljen je slijedeći sitan inventar:</w:t>
      </w:r>
    </w:p>
    <w:p w14:paraId="7E421F65" w14:textId="1AA9A36C" w:rsidR="00E95ABF" w:rsidRPr="00440719" w:rsidRDefault="009C40ED" w:rsidP="00E95ABF">
      <w:pPr>
        <w:pStyle w:val="Indeks"/>
      </w:pPr>
      <w:r w:rsidRPr="00440719">
        <w:t xml:space="preserve">-stalak drveni za epruvete iz tvrtke Kefo </w:t>
      </w:r>
      <w:proofErr w:type="spellStart"/>
      <w:r w:rsidRPr="00440719">
        <w:t>d.o.o</w:t>
      </w:r>
      <w:proofErr w:type="spellEnd"/>
      <w:r w:rsidRPr="00440719">
        <w:t xml:space="preserve"> u iznosu od =155,63 €</w:t>
      </w:r>
    </w:p>
    <w:p w14:paraId="78EF186F" w14:textId="4FFFA3AF" w:rsidR="00474537" w:rsidRPr="00440719" w:rsidRDefault="00474537" w:rsidP="00E95ABF">
      <w:pPr>
        <w:pStyle w:val="Indeks"/>
      </w:pPr>
      <w:r w:rsidRPr="00440719">
        <w:t xml:space="preserve">- 2 bojlera za laboratorije od tvrtke </w:t>
      </w:r>
      <w:proofErr w:type="spellStart"/>
      <w:r w:rsidRPr="00440719">
        <w:t>Plastomet</w:t>
      </w:r>
      <w:proofErr w:type="spellEnd"/>
      <w:r w:rsidRPr="00440719">
        <w:t xml:space="preserve"> =229,80 </w:t>
      </w:r>
      <w:r w:rsidRPr="00440719">
        <w:rPr>
          <w:rFonts w:cs="Times New Roman"/>
        </w:rPr>
        <w:t>€</w:t>
      </w:r>
    </w:p>
    <w:p w14:paraId="744A7C5D" w14:textId="37CD4FB5" w:rsidR="007A2159" w:rsidRPr="00440719" w:rsidRDefault="00474537" w:rsidP="00E95ABF">
      <w:pPr>
        <w:pStyle w:val="Indeks"/>
      </w:pPr>
      <w:r w:rsidRPr="00440719">
        <w:t>- s</w:t>
      </w:r>
      <w:r w:rsidR="009C40ED" w:rsidRPr="00440719">
        <w:t xml:space="preserve">itan inventar za natjecanje </w:t>
      </w:r>
      <w:proofErr w:type="spellStart"/>
      <w:r w:rsidR="009C40ED" w:rsidRPr="00440719">
        <w:t>Worldskills</w:t>
      </w:r>
      <w:proofErr w:type="spellEnd"/>
      <w:r w:rsidR="009C40ED" w:rsidRPr="00440719">
        <w:t xml:space="preserve"> 2023 od tvrtke Fokus </w:t>
      </w:r>
      <w:proofErr w:type="spellStart"/>
      <w:r w:rsidR="009C40ED" w:rsidRPr="00440719">
        <w:t>Medical</w:t>
      </w:r>
      <w:proofErr w:type="spellEnd"/>
      <w:r w:rsidR="009C40ED" w:rsidRPr="00440719">
        <w:t xml:space="preserve"> d.o.o. u iznosu od =</w:t>
      </w:r>
      <w:r w:rsidRPr="00440719">
        <w:t>959</w:t>
      </w:r>
      <w:r w:rsidR="009C40ED" w:rsidRPr="00440719">
        <w:t>,</w:t>
      </w:r>
      <w:r w:rsidRPr="00440719">
        <w:t>13</w:t>
      </w:r>
      <w:r w:rsidR="009C40ED" w:rsidRPr="00440719">
        <w:t xml:space="preserve"> € (</w:t>
      </w:r>
      <w:proofErr w:type="spellStart"/>
      <w:r w:rsidR="009C40ED" w:rsidRPr="00440719">
        <w:t>masažni</w:t>
      </w:r>
      <w:proofErr w:type="spellEnd"/>
      <w:r w:rsidR="009C40ED" w:rsidRPr="00440719">
        <w:t xml:space="preserve"> pištolj, jastuci za vene, štapovi, </w:t>
      </w:r>
      <w:proofErr w:type="spellStart"/>
      <w:r w:rsidR="009C40ED" w:rsidRPr="00440719">
        <w:t>pilates</w:t>
      </w:r>
      <w:proofErr w:type="spellEnd"/>
      <w:r w:rsidR="009C40ED" w:rsidRPr="00440719">
        <w:t xml:space="preserve"> </w:t>
      </w:r>
      <w:proofErr w:type="spellStart"/>
      <w:r w:rsidR="009C40ED" w:rsidRPr="00440719">
        <w:t>roleri</w:t>
      </w:r>
      <w:proofErr w:type="spellEnd"/>
      <w:r w:rsidR="009C40ED" w:rsidRPr="00440719">
        <w:t xml:space="preserve">, lopte, goniometri, </w:t>
      </w:r>
      <w:proofErr w:type="spellStart"/>
      <w:r w:rsidR="009C40ED" w:rsidRPr="00440719">
        <w:t>girje</w:t>
      </w:r>
      <w:proofErr w:type="spellEnd"/>
      <w:r w:rsidR="009C40ED" w:rsidRPr="00440719">
        <w:t>, štake, hvataljke</w:t>
      </w:r>
      <w:r w:rsidRPr="00440719">
        <w:t xml:space="preserve">, Globus Duo </w:t>
      </w:r>
      <w:proofErr w:type="spellStart"/>
      <w:r w:rsidRPr="00440719">
        <w:t>Tens</w:t>
      </w:r>
      <w:proofErr w:type="spellEnd"/>
      <w:r w:rsidR="009C40ED" w:rsidRPr="00440719">
        <w:t>).</w:t>
      </w:r>
    </w:p>
    <w:p w14:paraId="5A77AAB8" w14:textId="4DD1539C" w:rsidR="00474537" w:rsidRPr="00440719" w:rsidRDefault="00474537" w:rsidP="00E95ABF">
      <w:pPr>
        <w:pStyle w:val="Indeks"/>
      </w:pPr>
      <w:r w:rsidRPr="00440719">
        <w:t xml:space="preserve">- vreća za sjedenje od SAMAHI, obrt za promidžbu =110,00 </w:t>
      </w:r>
      <w:r w:rsidRPr="00440719">
        <w:rPr>
          <w:rFonts w:cs="Times New Roman"/>
        </w:rPr>
        <w:t>€</w:t>
      </w:r>
    </w:p>
    <w:p w14:paraId="72816C73" w14:textId="684FE6BE" w:rsidR="00474537" w:rsidRPr="00440719" w:rsidRDefault="00474537" w:rsidP="00E95ABF">
      <w:pPr>
        <w:pStyle w:val="Indeks"/>
      </w:pPr>
      <w:r w:rsidRPr="00440719">
        <w:t xml:space="preserve">- 7 kalkulatora za državnu maturu =210,00 </w:t>
      </w:r>
      <w:r w:rsidRPr="00440719">
        <w:rPr>
          <w:rFonts w:cs="Times New Roman"/>
        </w:rPr>
        <w:t>€</w:t>
      </w:r>
    </w:p>
    <w:p w14:paraId="5C53F564" w14:textId="2E8D459E" w:rsidR="00474537" w:rsidRPr="00440719" w:rsidRDefault="00474537" w:rsidP="00E95ABF">
      <w:pPr>
        <w:pStyle w:val="Indeks"/>
      </w:pPr>
      <w:r w:rsidRPr="00440719">
        <w:t xml:space="preserve">- lopta za tjelesni odgoj =29,81 </w:t>
      </w:r>
      <w:r w:rsidRPr="00440719">
        <w:rPr>
          <w:rFonts w:cs="Times New Roman"/>
        </w:rPr>
        <w:t>€</w:t>
      </w:r>
    </w:p>
    <w:p w14:paraId="75520E60" w14:textId="77777777" w:rsidR="00E95ABF" w:rsidRPr="00440719" w:rsidRDefault="00E95ABF" w:rsidP="009C40ED">
      <w:pPr>
        <w:pStyle w:val="Tijeloteksta"/>
        <w:spacing w:after="0"/>
        <w:jc w:val="both"/>
        <w:rPr>
          <w:rFonts w:ascii="Garamond" w:hAnsi="Garamond"/>
        </w:rPr>
      </w:pPr>
    </w:p>
    <w:p w14:paraId="597E3D5F" w14:textId="253356DF" w:rsidR="00B61025" w:rsidRPr="00440719" w:rsidRDefault="007F1AAD" w:rsidP="00B61025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Šifra 3227 </w:t>
      </w:r>
      <w:r w:rsidR="00B61025" w:rsidRPr="00440719">
        <w:rPr>
          <w:rFonts w:ascii="Garamond" w:hAnsi="Garamond"/>
        </w:rPr>
        <w:t>Službena, radna i zaštitna obuća i odjeća</w:t>
      </w:r>
    </w:p>
    <w:p w14:paraId="5B053AC7" w14:textId="4CAF2DF5" w:rsidR="00B61025" w:rsidRPr="00440719" w:rsidRDefault="007F1AAD" w:rsidP="00B61025">
      <w:pPr>
        <w:pStyle w:val="Tijeloteksta"/>
        <w:spacing w:after="0"/>
        <w:jc w:val="both"/>
      </w:pPr>
      <w:r w:rsidRPr="00440719">
        <w:rPr>
          <w:rFonts w:ascii="Garamond" w:hAnsi="Garamond"/>
        </w:rPr>
        <w:t xml:space="preserve">- kupljeno </w:t>
      </w:r>
      <w:r w:rsidR="00B61025" w:rsidRPr="00440719">
        <w:rPr>
          <w:rFonts w:ascii="Garamond" w:hAnsi="Garamond"/>
        </w:rPr>
        <w:t xml:space="preserve">je </w:t>
      </w:r>
      <w:r w:rsidR="00BD6EF4" w:rsidRPr="00440719">
        <w:rPr>
          <w:rFonts w:ascii="Garamond" w:hAnsi="Garamond"/>
        </w:rPr>
        <w:t xml:space="preserve">odjeće i obuće za </w:t>
      </w:r>
      <w:r w:rsidR="00D53D53" w:rsidRPr="00440719">
        <w:rPr>
          <w:rFonts w:ascii="Garamond" w:hAnsi="Garamond"/>
        </w:rPr>
        <w:t>=</w:t>
      </w:r>
      <w:r w:rsidR="00282363" w:rsidRPr="00440719">
        <w:rPr>
          <w:rFonts w:ascii="Garamond" w:hAnsi="Garamond"/>
        </w:rPr>
        <w:t>1.781,24</w:t>
      </w:r>
      <w:r w:rsidR="00BD6EF4" w:rsidRPr="00440719">
        <w:rPr>
          <w:rFonts w:ascii="Garamond" w:hAnsi="Garamond"/>
        </w:rPr>
        <w:t xml:space="preserve"> </w:t>
      </w:r>
      <w:r w:rsidR="00282363" w:rsidRPr="00440719">
        <w:rPr>
          <w:rFonts w:ascii="Garamond" w:hAnsi="Garamond"/>
        </w:rPr>
        <w:t>€</w:t>
      </w:r>
      <w:r w:rsidR="00BD6EF4" w:rsidRPr="00440719">
        <w:rPr>
          <w:rFonts w:ascii="Garamond" w:hAnsi="Garamond"/>
        </w:rPr>
        <w:t xml:space="preserve"> što je </w:t>
      </w:r>
      <w:r w:rsidR="00282363" w:rsidRPr="00440719">
        <w:rPr>
          <w:rFonts w:ascii="Garamond" w:hAnsi="Garamond"/>
        </w:rPr>
        <w:t>12,98</w:t>
      </w:r>
      <w:r w:rsidR="00BD6EF4" w:rsidRPr="00440719">
        <w:rPr>
          <w:rFonts w:ascii="Garamond" w:hAnsi="Garamond"/>
        </w:rPr>
        <w:t xml:space="preserve">,7% </w:t>
      </w:r>
      <w:r w:rsidR="00282363" w:rsidRPr="00440719">
        <w:rPr>
          <w:rFonts w:ascii="Garamond" w:hAnsi="Garamond"/>
        </w:rPr>
        <w:t>manje</w:t>
      </w:r>
      <w:r w:rsidR="00BD6EF4" w:rsidRPr="00440719">
        <w:rPr>
          <w:rFonts w:ascii="Garamond" w:hAnsi="Garamond"/>
        </w:rPr>
        <w:t xml:space="preserve"> u odnosu na prethodnu godinu</w:t>
      </w:r>
      <w:r w:rsidRPr="00440719">
        <w:rPr>
          <w:rFonts w:ascii="Garamond" w:hAnsi="Garamond"/>
        </w:rPr>
        <w:t xml:space="preserve"> </w:t>
      </w:r>
      <w:r w:rsidR="00282363" w:rsidRPr="00440719">
        <w:rPr>
          <w:rFonts w:ascii="Garamond" w:hAnsi="Garamond"/>
        </w:rPr>
        <w:t>jer je bilo i manje potreba za kupnju iste.</w:t>
      </w:r>
    </w:p>
    <w:p w14:paraId="053F63D8" w14:textId="77777777" w:rsidR="00B61025" w:rsidRPr="00440719" w:rsidRDefault="00B61025">
      <w:pPr>
        <w:pStyle w:val="Tijeloteksta"/>
        <w:spacing w:after="0"/>
        <w:jc w:val="both"/>
        <w:rPr>
          <w:rFonts w:ascii="Garamond" w:hAnsi="Garamond"/>
        </w:rPr>
      </w:pPr>
    </w:p>
    <w:p w14:paraId="1849802A" w14:textId="48E57D79" w:rsidR="00347D50" w:rsidRPr="00440719" w:rsidRDefault="00282363" w:rsidP="001525E2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U okviru grupe računa 3232 Usluge tekućeg i investicijskog održavanja utrošeno je 8</w:t>
      </w:r>
      <w:r w:rsidR="00054DA5" w:rsidRPr="00440719">
        <w:rPr>
          <w:rFonts w:ascii="Garamond" w:hAnsi="Garamond"/>
        </w:rPr>
        <w:t>5</w:t>
      </w:r>
      <w:r w:rsidRPr="00440719">
        <w:rPr>
          <w:rFonts w:ascii="Garamond" w:hAnsi="Garamond"/>
        </w:rPr>
        <w:t>.</w:t>
      </w:r>
      <w:r w:rsidR="00054DA5" w:rsidRPr="00440719">
        <w:rPr>
          <w:rFonts w:ascii="Garamond" w:hAnsi="Garamond"/>
        </w:rPr>
        <w:t>751</w:t>
      </w:r>
      <w:r w:rsidRPr="00440719">
        <w:rPr>
          <w:rFonts w:ascii="Garamond" w:hAnsi="Garamond"/>
        </w:rPr>
        <w:t>,</w:t>
      </w:r>
      <w:r w:rsidR="00054DA5" w:rsidRPr="00440719">
        <w:rPr>
          <w:rFonts w:ascii="Garamond" w:hAnsi="Garamond"/>
        </w:rPr>
        <w:t>87</w:t>
      </w:r>
      <w:r w:rsidRPr="00440719">
        <w:rPr>
          <w:rFonts w:ascii="Garamond" w:hAnsi="Garamond"/>
        </w:rPr>
        <w:t xml:space="preserve"> € što je </w:t>
      </w:r>
      <w:r w:rsidR="00054DA5" w:rsidRPr="00440719">
        <w:rPr>
          <w:rFonts w:ascii="Garamond" w:hAnsi="Garamond"/>
        </w:rPr>
        <w:t xml:space="preserve">za 414,3% </w:t>
      </w:r>
      <w:r w:rsidRPr="00440719">
        <w:rPr>
          <w:rFonts w:ascii="Garamond" w:hAnsi="Garamond"/>
        </w:rPr>
        <w:t>povećanje u odnosu na prošlu godinu, a radi se o kompletnom renoviranju farmaceutskog laboratorija.</w:t>
      </w:r>
    </w:p>
    <w:p w14:paraId="145846BF" w14:textId="77777777" w:rsidR="00054DA5" w:rsidRPr="00440719" w:rsidRDefault="00054DA5" w:rsidP="001525E2">
      <w:pPr>
        <w:pStyle w:val="Tijeloteksta"/>
        <w:spacing w:after="0"/>
        <w:jc w:val="both"/>
        <w:rPr>
          <w:rFonts w:ascii="Garamond" w:hAnsi="Garamond"/>
        </w:rPr>
      </w:pPr>
    </w:p>
    <w:p w14:paraId="1169D83B" w14:textId="5FE4083A" w:rsidR="00601C0E" w:rsidRPr="00440719" w:rsidRDefault="002E584C" w:rsidP="001525E2">
      <w:pPr>
        <w:pStyle w:val="Tijeloteksta"/>
        <w:spacing w:after="0"/>
        <w:jc w:val="both"/>
        <w:rPr>
          <w:rFonts w:ascii="Garamond" w:hAnsi="Garamond"/>
        </w:rPr>
      </w:pPr>
      <w:bookmarkStart w:id="2" w:name="_Hlk76931895"/>
      <w:r w:rsidRPr="00440719">
        <w:rPr>
          <w:rFonts w:ascii="Garamond" w:hAnsi="Garamond"/>
        </w:rPr>
        <w:t>Na računu 3233 Usluge promidžbe i informiranja evidentiran je iznos od =814,63 € što je 258,9% više u odnosu na prethodnu godinu jer smo uz redovan trošak HRT pristojbe platili oglas u Narodnim novinama za natječaj za imenovanje ravnatelja/</w:t>
      </w:r>
      <w:proofErr w:type="spellStart"/>
      <w:r w:rsidRPr="00440719">
        <w:rPr>
          <w:rFonts w:ascii="Garamond" w:hAnsi="Garamond"/>
        </w:rPr>
        <w:t>ice</w:t>
      </w:r>
      <w:proofErr w:type="spellEnd"/>
      <w:r w:rsidRPr="00440719">
        <w:rPr>
          <w:rFonts w:ascii="Garamond" w:hAnsi="Garamond"/>
        </w:rPr>
        <w:t xml:space="preserve"> u iznosu od =687,19 €</w:t>
      </w:r>
    </w:p>
    <w:p w14:paraId="6B5413E2" w14:textId="77777777" w:rsidR="002E584C" w:rsidRPr="00440719" w:rsidRDefault="002E584C" w:rsidP="001525E2">
      <w:pPr>
        <w:pStyle w:val="Tijeloteksta"/>
        <w:spacing w:after="0"/>
        <w:jc w:val="both"/>
        <w:rPr>
          <w:rFonts w:ascii="Garamond" w:hAnsi="Garamond"/>
        </w:rPr>
      </w:pPr>
    </w:p>
    <w:bookmarkEnd w:id="2"/>
    <w:p w14:paraId="0A97A766" w14:textId="25CBBA2F" w:rsidR="00FE7E38" w:rsidRPr="00440719" w:rsidRDefault="00093803" w:rsidP="0035069C">
      <w:pPr>
        <w:pStyle w:val="Tijeloteksta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Na računu 3236 Zdravstvene i veterinarske usluge utrošeno je =4.995,85 € što je 128,5% više u odnosu na prethodnu godinu jer je za toliko i porasla cijena zdravstvenog pregleda.</w:t>
      </w:r>
    </w:p>
    <w:p w14:paraId="13B255B9" w14:textId="77777777" w:rsidR="00093803" w:rsidRPr="00440719" w:rsidRDefault="00093803" w:rsidP="00093803">
      <w:pPr>
        <w:pStyle w:val="Indeks"/>
      </w:pPr>
    </w:p>
    <w:p w14:paraId="0EA2D098" w14:textId="43D6E813" w:rsidR="00674C88" w:rsidRPr="00440719" w:rsidRDefault="00093803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Po računu 3237 Intelektualne i osobne usluge ukupno je utrošeno 23.646,89 € na isplatu ugovora o djelu - vanjskim suradnicima što je manje za 56% u odnosu na prošlu godinu jer smo imali puno manje zaposlenih vanjskih suradnika, ali zato imamo više stalno zaposlenih djelatnika.</w:t>
      </w:r>
    </w:p>
    <w:p w14:paraId="15C36BDF" w14:textId="77777777" w:rsidR="00093803" w:rsidRPr="00440719" w:rsidRDefault="00093803">
      <w:pPr>
        <w:pStyle w:val="Tijeloteksta"/>
        <w:spacing w:after="0"/>
        <w:jc w:val="both"/>
        <w:rPr>
          <w:rFonts w:ascii="Garamond" w:hAnsi="Garamond"/>
        </w:rPr>
      </w:pPr>
    </w:p>
    <w:p w14:paraId="04B932AE" w14:textId="77777777" w:rsidR="00093803" w:rsidRPr="00440719" w:rsidRDefault="00093803">
      <w:pPr>
        <w:pStyle w:val="Tijeloteksta"/>
        <w:spacing w:after="0"/>
        <w:jc w:val="both"/>
        <w:rPr>
          <w:rFonts w:ascii="Garamond" w:eastAsia="Calibri" w:hAnsi="Garamond" w:cs="Arial+1"/>
          <w:lang w:eastAsia="en-US"/>
        </w:rPr>
      </w:pPr>
    </w:p>
    <w:p w14:paraId="30308439" w14:textId="25D46EE1" w:rsidR="00306D4F" w:rsidRPr="00440719" w:rsidRDefault="00306D4F" w:rsidP="00674C88">
      <w:pPr>
        <w:pStyle w:val="Indeks"/>
        <w:rPr>
          <w:rFonts w:ascii="Garamond" w:hAnsi="Garamond"/>
        </w:rPr>
      </w:pPr>
      <w:r w:rsidRPr="00440719">
        <w:rPr>
          <w:rFonts w:ascii="Garamond" w:hAnsi="Garamond"/>
        </w:rPr>
        <w:lastRenderedPageBreak/>
        <w:t xml:space="preserve">Na računu 3238 Računalne usluge evidentiran je iznos od =334.12 </w:t>
      </w:r>
      <w:r w:rsidR="00F5738F" w:rsidRPr="00440719">
        <w:rPr>
          <w:rFonts w:ascii="Garamond" w:hAnsi="Garamond"/>
        </w:rPr>
        <w:t xml:space="preserve">što je više u odnosu na prošlu godinu jer je plaćeno održavanje programa </w:t>
      </w:r>
      <w:proofErr w:type="spellStart"/>
      <w:r w:rsidR="00F5738F" w:rsidRPr="00440719">
        <w:rPr>
          <w:rFonts w:ascii="Garamond" w:hAnsi="Garamond"/>
        </w:rPr>
        <w:t>MetelWin</w:t>
      </w:r>
      <w:proofErr w:type="spellEnd"/>
      <w:r w:rsidR="00F5738F" w:rsidRPr="00440719">
        <w:rPr>
          <w:rFonts w:ascii="Garamond" w:hAnsi="Garamond"/>
        </w:rPr>
        <w:t xml:space="preserve"> za knjižnicu =89,59 € te nabavka </w:t>
      </w:r>
      <w:proofErr w:type="spellStart"/>
      <w:r w:rsidR="00F5738F" w:rsidRPr="00440719">
        <w:rPr>
          <w:rFonts w:ascii="Garamond" w:hAnsi="Garamond"/>
        </w:rPr>
        <w:t>tokena</w:t>
      </w:r>
      <w:proofErr w:type="spellEnd"/>
      <w:r w:rsidR="00F5738F" w:rsidRPr="00440719">
        <w:rPr>
          <w:rFonts w:ascii="Garamond" w:hAnsi="Garamond"/>
        </w:rPr>
        <w:t xml:space="preserve"> za e dnevnik =244,53 €</w:t>
      </w:r>
    </w:p>
    <w:p w14:paraId="413F708F" w14:textId="77777777" w:rsidR="00306D4F" w:rsidRPr="00440719" w:rsidRDefault="00306D4F" w:rsidP="00674C88">
      <w:pPr>
        <w:pStyle w:val="Indeks"/>
        <w:rPr>
          <w:rFonts w:ascii="Garamond" w:hAnsi="Garamond"/>
        </w:rPr>
      </w:pPr>
    </w:p>
    <w:p w14:paraId="675F4756" w14:textId="6FB968F5" w:rsidR="00F5738F" w:rsidRPr="00440719" w:rsidRDefault="00F5738F" w:rsidP="00F5738F">
      <w:pPr>
        <w:pStyle w:val="Indeks"/>
        <w:rPr>
          <w:rFonts w:ascii="Garamond" w:hAnsi="Garamond"/>
        </w:rPr>
      </w:pPr>
      <w:r w:rsidRPr="00440719">
        <w:rPr>
          <w:rFonts w:ascii="Garamond" w:hAnsi="Garamond"/>
        </w:rPr>
        <w:t>Na računu 3239 Ostale usluge utrošeno je =5.223,46 € za slijedeće usluge:</w:t>
      </w:r>
    </w:p>
    <w:p w14:paraId="4D40A84D" w14:textId="10F7D77A" w:rsidR="00F5738F" w:rsidRPr="00440719" w:rsidRDefault="00F5738F" w:rsidP="00F5738F">
      <w:pPr>
        <w:pStyle w:val="Indeks"/>
        <w:rPr>
          <w:rFonts w:ascii="Garamond" w:hAnsi="Garamond"/>
        </w:rPr>
      </w:pPr>
      <w:r w:rsidRPr="00440719">
        <w:rPr>
          <w:rFonts w:ascii="Garamond" w:hAnsi="Garamond"/>
        </w:rPr>
        <w:t xml:space="preserve">- grafičke usluge (razni promotivni tisak za projekte i </w:t>
      </w:r>
      <w:proofErr w:type="spellStart"/>
      <w:r w:rsidRPr="00440719">
        <w:rPr>
          <w:rFonts w:ascii="Garamond" w:hAnsi="Garamond"/>
        </w:rPr>
        <w:t>Worldskills</w:t>
      </w:r>
      <w:proofErr w:type="spellEnd"/>
      <w:r w:rsidRPr="00440719">
        <w:rPr>
          <w:rFonts w:ascii="Garamond" w:hAnsi="Garamond"/>
        </w:rPr>
        <w:t>) =500,00 €</w:t>
      </w:r>
    </w:p>
    <w:p w14:paraId="448567B1" w14:textId="48EEB97B" w:rsidR="00F5738F" w:rsidRPr="00440719" w:rsidRDefault="00F5738F" w:rsidP="00F5738F">
      <w:pPr>
        <w:pStyle w:val="Indeks"/>
        <w:rPr>
          <w:rFonts w:ascii="Garamond" w:hAnsi="Garamond"/>
        </w:rPr>
      </w:pPr>
      <w:r w:rsidRPr="00440719">
        <w:rPr>
          <w:rFonts w:ascii="Garamond" w:hAnsi="Garamond"/>
        </w:rPr>
        <w:t>- usluge čišćenja i pranja =1.051,18 €</w:t>
      </w:r>
    </w:p>
    <w:p w14:paraId="4CE7C359" w14:textId="75B7F892" w:rsidR="00F5738F" w:rsidRPr="00440719" w:rsidRDefault="00F5738F" w:rsidP="00F5738F">
      <w:pPr>
        <w:pStyle w:val="Indeks"/>
        <w:rPr>
          <w:rFonts w:ascii="Garamond" w:hAnsi="Garamond"/>
        </w:rPr>
      </w:pPr>
      <w:r w:rsidRPr="00440719">
        <w:rPr>
          <w:rFonts w:ascii="Garamond" w:hAnsi="Garamond"/>
        </w:rPr>
        <w:t>- usluge čuvanja imovine =</w:t>
      </w:r>
      <w:r w:rsidR="0000752F" w:rsidRPr="00440719">
        <w:rPr>
          <w:rFonts w:ascii="Garamond" w:hAnsi="Garamond"/>
        </w:rPr>
        <w:t>613</w:t>
      </w:r>
      <w:r w:rsidRPr="00440719">
        <w:rPr>
          <w:rFonts w:ascii="Garamond" w:hAnsi="Garamond"/>
        </w:rPr>
        <w:t>,8</w:t>
      </w:r>
      <w:r w:rsidR="0000752F" w:rsidRPr="00440719">
        <w:rPr>
          <w:rFonts w:ascii="Garamond" w:hAnsi="Garamond"/>
        </w:rPr>
        <w:t>6</w:t>
      </w:r>
      <w:r w:rsidRPr="00440719">
        <w:rPr>
          <w:rFonts w:ascii="Garamond" w:hAnsi="Garamond"/>
        </w:rPr>
        <w:t xml:space="preserve"> €</w:t>
      </w:r>
    </w:p>
    <w:p w14:paraId="210E3403" w14:textId="6BF297A4" w:rsidR="00F5738F" w:rsidRPr="00440719" w:rsidRDefault="00F5738F" w:rsidP="00F5738F">
      <w:pPr>
        <w:pStyle w:val="Indeks"/>
        <w:rPr>
          <w:rFonts w:ascii="Garamond" w:hAnsi="Garamond"/>
        </w:rPr>
      </w:pPr>
      <w:r w:rsidRPr="00440719">
        <w:rPr>
          <w:rFonts w:ascii="Garamond" w:hAnsi="Garamond"/>
        </w:rPr>
        <w:t>- premija osiguranja za učenike =1.995,00 €</w:t>
      </w:r>
    </w:p>
    <w:p w14:paraId="54B059F3" w14:textId="3D2E41E0" w:rsidR="00F5738F" w:rsidRPr="00440719" w:rsidRDefault="00F5738F" w:rsidP="00F5738F">
      <w:pPr>
        <w:pStyle w:val="Indeks"/>
        <w:rPr>
          <w:rFonts w:ascii="Garamond" w:hAnsi="Garamond"/>
        </w:rPr>
      </w:pPr>
      <w:r w:rsidRPr="00440719">
        <w:rPr>
          <w:rFonts w:ascii="Garamond" w:hAnsi="Garamond"/>
        </w:rPr>
        <w:t>- tovar laboratorijskih ormara i ležajeva viličarem i radna snaga =900,00€</w:t>
      </w:r>
    </w:p>
    <w:p w14:paraId="7AA34356" w14:textId="723E0332" w:rsidR="00F5738F" w:rsidRPr="00440719" w:rsidRDefault="00F5738F" w:rsidP="00F5738F">
      <w:pPr>
        <w:pStyle w:val="Indeks"/>
        <w:rPr>
          <w:rFonts w:ascii="Garamond" w:hAnsi="Garamond"/>
        </w:rPr>
      </w:pPr>
      <w:r w:rsidRPr="00440719">
        <w:rPr>
          <w:rFonts w:ascii="Garamond" w:hAnsi="Garamond"/>
        </w:rPr>
        <w:t>- izrada okvira za staklo =40,00 €</w:t>
      </w:r>
    </w:p>
    <w:p w14:paraId="1C53A85A" w14:textId="3C3320A6" w:rsidR="00F5738F" w:rsidRPr="00440719" w:rsidRDefault="0000752F" w:rsidP="00674C88">
      <w:pPr>
        <w:pStyle w:val="Indeks"/>
        <w:rPr>
          <w:rFonts w:ascii="Garamond" w:hAnsi="Garamond"/>
        </w:rPr>
      </w:pPr>
      <w:r w:rsidRPr="00440719">
        <w:rPr>
          <w:rFonts w:ascii="Garamond" w:hAnsi="Garamond"/>
        </w:rPr>
        <w:t>- izrada duplikata ključeva i ostale sitne usluge =123,42 €</w:t>
      </w:r>
    </w:p>
    <w:p w14:paraId="10784C83" w14:textId="77777777" w:rsidR="0000752F" w:rsidRPr="00440719" w:rsidRDefault="0000752F" w:rsidP="00674C88">
      <w:pPr>
        <w:pStyle w:val="Indeks"/>
        <w:rPr>
          <w:rFonts w:ascii="Garamond" w:hAnsi="Garamond"/>
        </w:rPr>
      </w:pPr>
    </w:p>
    <w:p w14:paraId="7E74E8E0" w14:textId="63E69673" w:rsidR="002F5EC0" w:rsidRPr="00440719" w:rsidRDefault="0000752F" w:rsidP="00674C88">
      <w:pPr>
        <w:pStyle w:val="Indeks"/>
        <w:rPr>
          <w:rFonts w:ascii="Garamond" w:hAnsi="Garamond"/>
        </w:rPr>
      </w:pPr>
      <w:r w:rsidRPr="00440719">
        <w:rPr>
          <w:rFonts w:ascii="Garamond" w:hAnsi="Garamond"/>
        </w:rPr>
        <w:t>Na računu 324 Naknade troškova osobama izvan radnog odnosa evidentiran je iznos od 99,30 € što je 90,5% manje nego u prošloj godini jer je u toj godini na računu knjižen povrat neiskorištenih sredstava za polaznike stručnog osposobljavanja, a u 2023. godini samo isplate dnevnica učenicama koje je škola slala na službeno putovanje.</w:t>
      </w:r>
    </w:p>
    <w:p w14:paraId="202699EA" w14:textId="77777777" w:rsidR="0000752F" w:rsidRPr="00440719" w:rsidRDefault="0000752F" w:rsidP="00674C88">
      <w:pPr>
        <w:pStyle w:val="Indeks"/>
        <w:rPr>
          <w:rFonts w:ascii="Garamond" w:hAnsi="Garamond"/>
        </w:rPr>
      </w:pPr>
    </w:p>
    <w:p w14:paraId="22CCC8E9" w14:textId="10A4B379" w:rsidR="008524BD" w:rsidRPr="00440719" w:rsidRDefault="008524BD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Na računu 3294 Članarine evidentirane su članarine za Hrvatski savez učeničkih zadruga i za Udrugu hrvatskih srednjoškolskih ravnatelja u ukupnom iznosu =48,27 € koje prošle godine nismo plaćali.</w:t>
      </w:r>
    </w:p>
    <w:p w14:paraId="043ADDB7" w14:textId="77777777" w:rsidR="008524BD" w:rsidRPr="00440719" w:rsidRDefault="008524BD">
      <w:pPr>
        <w:pStyle w:val="Tijeloteksta"/>
        <w:spacing w:after="0"/>
        <w:jc w:val="both"/>
        <w:rPr>
          <w:rFonts w:ascii="Garamond" w:hAnsi="Garamond"/>
        </w:rPr>
      </w:pPr>
    </w:p>
    <w:p w14:paraId="1D994A69" w14:textId="236CDFA7" w:rsidR="000D0B4E" w:rsidRPr="00440719" w:rsidRDefault="001F7E43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Šifra 3295</w:t>
      </w:r>
      <w:r w:rsidR="000B1CB6" w:rsidRPr="00440719">
        <w:rPr>
          <w:rFonts w:ascii="Garamond" w:hAnsi="Garamond"/>
        </w:rPr>
        <w:t xml:space="preserve"> Pristojbe i naknade</w:t>
      </w:r>
    </w:p>
    <w:p w14:paraId="4FB8C6DA" w14:textId="26E23F72" w:rsidR="000B1CB6" w:rsidRPr="00440719" w:rsidRDefault="00FF6D82" w:rsidP="000B1CB6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-</w:t>
      </w:r>
      <w:r w:rsidR="000B1CB6" w:rsidRPr="00440719">
        <w:rPr>
          <w:rFonts w:ascii="Garamond" w:hAnsi="Garamond"/>
        </w:rPr>
        <w:t>evidentiran</w:t>
      </w:r>
      <w:r w:rsidR="008F5079" w:rsidRPr="00440719">
        <w:rPr>
          <w:rFonts w:ascii="Garamond" w:hAnsi="Garamond"/>
        </w:rPr>
        <w:t>e</w:t>
      </w:r>
      <w:r w:rsidR="000B1CB6" w:rsidRPr="00440719">
        <w:rPr>
          <w:rFonts w:ascii="Garamond" w:hAnsi="Garamond"/>
        </w:rPr>
        <w:t xml:space="preserve"> </w:t>
      </w:r>
      <w:r w:rsidR="00246533" w:rsidRPr="00440719">
        <w:rPr>
          <w:rFonts w:ascii="Garamond" w:hAnsi="Garamond"/>
        </w:rPr>
        <w:t xml:space="preserve">je za </w:t>
      </w:r>
      <w:r w:rsidR="00C70E1E" w:rsidRPr="00440719">
        <w:rPr>
          <w:rFonts w:ascii="Garamond" w:hAnsi="Garamond"/>
        </w:rPr>
        <w:t>29,8% manje</w:t>
      </w:r>
      <w:r w:rsidR="000B1CB6" w:rsidRPr="00440719">
        <w:rPr>
          <w:rFonts w:ascii="Garamond" w:hAnsi="Garamond"/>
        </w:rPr>
        <w:t xml:space="preserve"> pristojb</w:t>
      </w:r>
      <w:r w:rsidR="00973814" w:rsidRPr="00440719">
        <w:rPr>
          <w:rFonts w:ascii="Garamond" w:hAnsi="Garamond"/>
        </w:rPr>
        <w:t>i</w:t>
      </w:r>
      <w:r w:rsidR="000B1CB6" w:rsidRPr="00440719">
        <w:rPr>
          <w:rFonts w:ascii="Garamond" w:hAnsi="Garamond"/>
        </w:rPr>
        <w:t xml:space="preserve"> i naknad</w:t>
      </w:r>
      <w:r w:rsidR="00973814" w:rsidRPr="00440719">
        <w:rPr>
          <w:rFonts w:ascii="Garamond" w:hAnsi="Garamond"/>
        </w:rPr>
        <w:t>a</w:t>
      </w:r>
      <w:r w:rsidR="000B1CB6" w:rsidRPr="00440719">
        <w:rPr>
          <w:rFonts w:ascii="Garamond" w:hAnsi="Garamond"/>
        </w:rPr>
        <w:t xml:space="preserve"> u iznosu od </w:t>
      </w:r>
      <w:r w:rsidR="00093CB7" w:rsidRPr="00440719">
        <w:rPr>
          <w:rFonts w:ascii="Garamond" w:hAnsi="Garamond"/>
        </w:rPr>
        <w:t>=</w:t>
      </w:r>
      <w:r w:rsidR="00973814" w:rsidRPr="00440719">
        <w:rPr>
          <w:rFonts w:ascii="Garamond" w:hAnsi="Garamond"/>
        </w:rPr>
        <w:t>4.431,48 €</w:t>
      </w:r>
      <w:r w:rsidR="000B1CB6" w:rsidRPr="00440719">
        <w:rPr>
          <w:rFonts w:ascii="Garamond" w:hAnsi="Garamond"/>
        </w:rPr>
        <w:t>, a sastoje se od:</w:t>
      </w:r>
    </w:p>
    <w:p w14:paraId="7EB16ADD" w14:textId="36F3509C" w:rsidR="000B1CB6" w:rsidRPr="00440719" w:rsidRDefault="000B1CB6" w:rsidP="000B1CB6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- novčana naknada zbog nezapošljavanja osoba s invaliditetom </w:t>
      </w:r>
      <w:r w:rsidR="00093CB7" w:rsidRPr="00440719">
        <w:rPr>
          <w:rFonts w:ascii="Garamond" w:hAnsi="Garamond"/>
        </w:rPr>
        <w:t>=</w:t>
      </w:r>
      <w:r w:rsidR="00F656FA" w:rsidRPr="00440719">
        <w:rPr>
          <w:rFonts w:ascii="Garamond" w:hAnsi="Garamond"/>
        </w:rPr>
        <w:t>3.572,93 €</w:t>
      </w:r>
    </w:p>
    <w:p w14:paraId="3A1736F7" w14:textId="5853BDB9" w:rsidR="00973814" w:rsidRPr="00440719" w:rsidRDefault="00973814" w:rsidP="000B1CB6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- sudske pristojbe za sporove po osnovi visine osnovice =62,21 €</w:t>
      </w:r>
    </w:p>
    <w:p w14:paraId="0F307533" w14:textId="792C663C" w:rsidR="00F41E87" w:rsidRPr="00440719" w:rsidRDefault="00F41E87" w:rsidP="000B1CB6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- </w:t>
      </w:r>
      <w:bookmarkStart w:id="3" w:name="_Hlk157169554"/>
      <w:r w:rsidR="00F656FA" w:rsidRPr="00440719">
        <w:rPr>
          <w:rFonts w:ascii="Garamond" w:hAnsi="Garamond"/>
        </w:rPr>
        <w:t xml:space="preserve">upravne </w:t>
      </w:r>
      <w:r w:rsidRPr="00440719">
        <w:rPr>
          <w:rFonts w:ascii="Garamond" w:hAnsi="Garamond"/>
        </w:rPr>
        <w:t xml:space="preserve">pristojbe za sporove po osnovi visine osnovice </w:t>
      </w:r>
      <w:bookmarkEnd w:id="3"/>
      <w:r w:rsidRPr="00440719">
        <w:rPr>
          <w:rFonts w:ascii="Garamond" w:hAnsi="Garamond"/>
        </w:rPr>
        <w:t>=</w:t>
      </w:r>
      <w:r w:rsidR="00973814" w:rsidRPr="00440719">
        <w:rPr>
          <w:rFonts w:ascii="Garamond" w:hAnsi="Garamond"/>
        </w:rPr>
        <w:t>796,34 €</w:t>
      </w:r>
    </w:p>
    <w:p w14:paraId="375B1059" w14:textId="7423D666" w:rsidR="002D3867" w:rsidRPr="00440719" w:rsidRDefault="002D3867" w:rsidP="000B1CB6">
      <w:pPr>
        <w:pStyle w:val="Tijeloteksta"/>
        <w:spacing w:after="0"/>
        <w:jc w:val="both"/>
        <w:rPr>
          <w:rFonts w:ascii="Garamond" w:hAnsi="Garamond"/>
        </w:rPr>
      </w:pPr>
    </w:p>
    <w:p w14:paraId="1DE50D41" w14:textId="7D649ADD" w:rsidR="002D3867" w:rsidRPr="00440719" w:rsidRDefault="002D3867" w:rsidP="000B1CB6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Na računu 3296 Troškovi sudskih postupaka evidentiran je iznos od =601,40 €, što je za 97,6% manje nego u prošloj godini jer su troškovi sudskih postupaka za tužbe po osnovicu pri kraju te je ostao mali broj presuda koji će prouzročiti predmetne troškove</w:t>
      </w:r>
    </w:p>
    <w:p w14:paraId="775DA009" w14:textId="2FA04A6C" w:rsidR="000D0B4E" w:rsidRPr="00440719" w:rsidRDefault="000D0B4E">
      <w:pPr>
        <w:jc w:val="both"/>
        <w:rPr>
          <w:rFonts w:ascii="Garamond" w:hAnsi="Garamond"/>
        </w:rPr>
      </w:pPr>
    </w:p>
    <w:p w14:paraId="779AE0E5" w14:textId="2D77E573" w:rsidR="0005427D" w:rsidRPr="00440719" w:rsidRDefault="0005427D" w:rsidP="0005427D">
      <w:pPr>
        <w:jc w:val="both"/>
        <w:rPr>
          <w:rFonts w:ascii="Garamond" w:hAnsi="Garamond"/>
        </w:rPr>
      </w:pPr>
      <w:r w:rsidRPr="00440719">
        <w:rPr>
          <w:rFonts w:ascii="Garamond" w:hAnsi="Garamond"/>
        </w:rPr>
        <w:t>U okviru skupine računa 3299 Ostali nespomenuti rashodi poslovanja evidentiran je iznos od =9.041,84 €, a sastoji se od:</w:t>
      </w:r>
    </w:p>
    <w:p w14:paraId="0BB2AB8E" w14:textId="3063E40A" w:rsidR="0005427D" w:rsidRPr="00440719" w:rsidRDefault="0005427D" w:rsidP="0005427D">
      <w:pPr>
        <w:jc w:val="both"/>
        <w:rPr>
          <w:rFonts w:ascii="Garamond" w:hAnsi="Garamond"/>
        </w:rPr>
      </w:pPr>
      <w:r w:rsidRPr="00440719">
        <w:rPr>
          <w:rFonts w:ascii="Garamond" w:hAnsi="Garamond"/>
        </w:rPr>
        <w:t>- rashodi protokola (vijenci, cvijeće, zastave, posmrtni oglasi, ruže učenicima za dodjelu sv</w:t>
      </w:r>
      <w:r w:rsidR="00856F33" w:rsidRPr="00440719">
        <w:rPr>
          <w:rFonts w:ascii="Garamond" w:hAnsi="Garamond"/>
        </w:rPr>
        <w:t>j</w:t>
      </w:r>
      <w:r w:rsidRPr="00440719">
        <w:rPr>
          <w:rFonts w:ascii="Garamond" w:hAnsi="Garamond"/>
        </w:rPr>
        <w:t>edodžbi) =548,00 €</w:t>
      </w:r>
    </w:p>
    <w:p w14:paraId="606C2274" w14:textId="77777777" w:rsidR="0005427D" w:rsidRPr="00440719" w:rsidRDefault="0005427D" w:rsidP="0005427D">
      <w:pPr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- </w:t>
      </w:r>
      <w:proofErr w:type="spellStart"/>
      <w:r w:rsidRPr="00440719">
        <w:rPr>
          <w:rFonts w:ascii="Garamond" w:hAnsi="Garamond"/>
        </w:rPr>
        <w:t>prijavnine</w:t>
      </w:r>
      <w:proofErr w:type="spellEnd"/>
      <w:r w:rsidRPr="00440719">
        <w:rPr>
          <w:rFonts w:ascii="Garamond" w:hAnsi="Garamond"/>
        </w:rPr>
        <w:t xml:space="preserve"> za poslovnu utrku B2Run =313,88 €</w:t>
      </w:r>
    </w:p>
    <w:p w14:paraId="2F729B00" w14:textId="77777777" w:rsidR="0005427D" w:rsidRPr="00440719" w:rsidRDefault="0005427D" w:rsidP="0005427D">
      <w:pPr>
        <w:jc w:val="both"/>
        <w:rPr>
          <w:rFonts w:ascii="Garamond" w:hAnsi="Garamond"/>
        </w:rPr>
      </w:pPr>
      <w:r w:rsidRPr="00440719">
        <w:rPr>
          <w:rFonts w:ascii="Garamond" w:hAnsi="Garamond"/>
        </w:rPr>
        <w:t>- provjere diplome Matković A. = 19,91 €</w:t>
      </w:r>
    </w:p>
    <w:p w14:paraId="5AB12730" w14:textId="2048C48C" w:rsidR="0005427D" w:rsidRPr="00440719" w:rsidRDefault="0005427D" w:rsidP="0005427D">
      <w:pPr>
        <w:jc w:val="both"/>
        <w:rPr>
          <w:rFonts w:ascii="Garamond" w:hAnsi="Garamond"/>
        </w:rPr>
      </w:pPr>
      <w:r w:rsidRPr="00440719">
        <w:rPr>
          <w:rFonts w:ascii="Garamond" w:hAnsi="Garamond"/>
        </w:rPr>
        <w:t>- isplate za sitnice kupljene na R1</w:t>
      </w:r>
      <w:r w:rsidR="002E5DB7" w:rsidRPr="00440719">
        <w:rPr>
          <w:rFonts w:ascii="Garamond" w:hAnsi="Garamond"/>
        </w:rPr>
        <w:t xml:space="preserve"> gotovinski</w:t>
      </w:r>
      <w:r w:rsidRPr="00440719">
        <w:rPr>
          <w:rFonts w:ascii="Garamond" w:hAnsi="Garamond"/>
        </w:rPr>
        <w:t xml:space="preserve"> račun =49,95 €</w:t>
      </w:r>
    </w:p>
    <w:p w14:paraId="5939549F" w14:textId="358DF230" w:rsidR="0005427D" w:rsidRPr="00440719" w:rsidRDefault="0005427D" w:rsidP="0005427D">
      <w:pPr>
        <w:jc w:val="both"/>
        <w:rPr>
          <w:rFonts w:ascii="Garamond" w:hAnsi="Garamond"/>
        </w:rPr>
      </w:pPr>
      <w:r w:rsidRPr="00440719">
        <w:rPr>
          <w:rFonts w:ascii="Garamond" w:hAnsi="Garamond"/>
        </w:rPr>
        <w:t>- usluge korištenja certifikata FINE =</w:t>
      </w:r>
      <w:r w:rsidR="00856F33" w:rsidRPr="00440719">
        <w:rPr>
          <w:rFonts w:ascii="Garamond" w:hAnsi="Garamond"/>
        </w:rPr>
        <w:t>4</w:t>
      </w:r>
      <w:r w:rsidR="0079234B" w:rsidRPr="00440719">
        <w:rPr>
          <w:rFonts w:ascii="Garamond" w:hAnsi="Garamond"/>
        </w:rPr>
        <w:t>3</w:t>
      </w:r>
      <w:r w:rsidRPr="00440719">
        <w:rPr>
          <w:rFonts w:ascii="Garamond" w:hAnsi="Garamond"/>
        </w:rPr>
        <w:t>,</w:t>
      </w:r>
      <w:r w:rsidR="0079234B" w:rsidRPr="00440719">
        <w:rPr>
          <w:rFonts w:ascii="Garamond" w:hAnsi="Garamond"/>
        </w:rPr>
        <w:t>98</w:t>
      </w:r>
      <w:r w:rsidRPr="00440719">
        <w:rPr>
          <w:rFonts w:ascii="Garamond" w:hAnsi="Garamond"/>
        </w:rPr>
        <w:t xml:space="preserve"> €</w:t>
      </w:r>
    </w:p>
    <w:p w14:paraId="3002EB88" w14:textId="0120F924" w:rsidR="00DF1C40" w:rsidRPr="00440719" w:rsidRDefault="0005427D" w:rsidP="0005427D">
      <w:pPr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- isplate doniranih sredstava od tvrtke </w:t>
      </w:r>
      <w:proofErr w:type="spellStart"/>
      <w:r w:rsidRPr="00440719">
        <w:rPr>
          <w:rFonts w:ascii="Garamond" w:hAnsi="Garamond"/>
        </w:rPr>
        <w:t>Arriva</w:t>
      </w:r>
      <w:proofErr w:type="spellEnd"/>
      <w:r w:rsidRPr="00440719">
        <w:rPr>
          <w:rFonts w:ascii="Garamond" w:hAnsi="Garamond"/>
        </w:rPr>
        <w:t xml:space="preserve"> d.d. za dnevnice djelatnicima koji su vodili učenike na ekskurzije =7.507,63 €</w:t>
      </w:r>
    </w:p>
    <w:p w14:paraId="69027965" w14:textId="4FE17D3A" w:rsidR="00856F33" w:rsidRPr="00440719" w:rsidRDefault="00856F33" w:rsidP="0005427D">
      <w:pPr>
        <w:jc w:val="both"/>
        <w:rPr>
          <w:rFonts w:ascii="Garamond" w:hAnsi="Garamond"/>
        </w:rPr>
      </w:pPr>
      <w:r w:rsidRPr="00440719">
        <w:rPr>
          <w:rFonts w:ascii="Garamond" w:hAnsi="Garamond"/>
        </w:rPr>
        <w:t>- knjiženi račun za odvoz otpada za 12.mj. jer su ostale stavke proračune bile iskorištene 100% =290,41 €</w:t>
      </w:r>
    </w:p>
    <w:p w14:paraId="28596969" w14:textId="22A8F25F" w:rsidR="0079234B" w:rsidRPr="00440719" w:rsidRDefault="0079234B" w:rsidP="0005427D">
      <w:pPr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- isplata zadnje potpore za pripravništvo Mateju </w:t>
      </w:r>
      <w:proofErr w:type="spellStart"/>
      <w:r w:rsidRPr="00440719">
        <w:rPr>
          <w:rFonts w:ascii="Garamond" w:hAnsi="Garamond"/>
        </w:rPr>
        <w:t>Magdiki</w:t>
      </w:r>
      <w:proofErr w:type="spellEnd"/>
      <w:r w:rsidRPr="00440719">
        <w:rPr>
          <w:rFonts w:ascii="Garamond" w:hAnsi="Garamond"/>
        </w:rPr>
        <w:t xml:space="preserve"> =185,81 €</w:t>
      </w:r>
    </w:p>
    <w:p w14:paraId="4666F33D" w14:textId="48EF486F" w:rsidR="002E5DB7" w:rsidRPr="00440719" w:rsidRDefault="002E5DB7" w:rsidP="002E5DB7">
      <w:pPr>
        <w:pStyle w:val="Grafikeoznake"/>
        <w:numPr>
          <w:ilvl w:val="0"/>
          <w:numId w:val="0"/>
        </w:numPr>
        <w:ind w:left="360" w:hanging="360"/>
      </w:pPr>
      <w:r w:rsidRPr="00440719">
        <w:t xml:space="preserve">- povrat preplaćenih sredstava - provedba edukacijskih usluga Grupa 2 Domu </w:t>
      </w:r>
      <w:proofErr w:type="spellStart"/>
      <w:r w:rsidRPr="00440719">
        <w:t>Ljeskovica</w:t>
      </w:r>
      <w:proofErr w:type="spellEnd"/>
      <w:r w:rsidRPr="00440719">
        <w:t xml:space="preserve"> = 86,27 €</w:t>
      </w:r>
    </w:p>
    <w:p w14:paraId="6F79BA05" w14:textId="77777777" w:rsidR="002E5DB7" w:rsidRPr="00440719" w:rsidRDefault="002E5DB7" w:rsidP="0005427D">
      <w:pPr>
        <w:jc w:val="both"/>
        <w:rPr>
          <w:rFonts w:ascii="Garamond" w:hAnsi="Garamond"/>
        </w:rPr>
      </w:pPr>
    </w:p>
    <w:p w14:paraId="2D7D0635" w14:textId="3AE4DCBD" w:rsidR="00856F33" w:rsidRPr="00440719" w:rsidRDefault="00E55A1E" w:rsidP="0005427D">
      <w:pPr>
        <w:jc w:val="both"/>
        <w:rPr>
          <w:rFonts w:ascii="Garamond" w:hAnsi="Garamond"/>
        </w:rPr>
      </w:pPr>
      <w:r w:rsidRPr="00440719">
        <w:rPr>
          <w:rFonts w:ascii="Garamond" w:hAnsi="Garamond"/>
        </w:rPr>
        <w:t>Na računu 3431 Bankarske u sluge i usluge platnog prometa smanjio se rashod na 1,91 € zbog prebacivanja poslovanja na županijsku Riznicu.</w:t>
      </w:r>
    </w:p>
    <w:p w14:paraId="78F5071D" w14:textId="77777777" w:rsidR="00E55A1E" w:rsidRPr="00440719" w:rsidRDefault="00E55A1E" w:rsidP="0005427D">
      <w:pPr>
        <w:jc w:val="both"/>
        <w:rPr>
          <w:rFonts w:ascii="Garamond" w:hAnsi="Garamond"/>
        </w:rPr>
      </w:pPr>
    </w:p>
    <w:p w14:paraId="023B8E76" w14:textId="30402364" w:rsidR="00E04C33" w:rsidRPr="00440719" w:rsidRDefault="00E55A1E" w:rsidP="00E04C33">
      <w:pPr>
        <w:jc w:val="both"/>
        <w:rPr>
          <w:rFonts w:ascii="Garamond" w:hAnsi="Garamond"/>
        </w:rPr>
      </w:pPr>
      <w:r w:rsidRPr="00440719">
        <w:rPr>
          <w:rFonts w:ascii="Garamond" w:hAnsi="Garamond"/>
        </w:rPr>
        <w:t>Na računu 3433 Zatezne kamate evidentiran je iznos od =255,51 € što je za 95,4% manje nego u prošloj godini je su sudske presude po tužbi za osnovice pri kraju te su većinom sve zatezne kamate isplaćene</w:t>
      </w:r>
    </w:p>
    <w:p w14:paraId="5BAC39FE" w14:textId="79F49F23" w:rsidR="000D0B4E" w:rsidRPr="00440719" w:rsidRDefault="00E55A1E">
      <w:pPr>
        <w:jc w:val="both"/>
        <w:rPr>
          <w:rFonts w:ascii="Garamond" w:hAnsi="Garamond"/>
        </w:rPr>
      </w:pPr>
      <w:r w:rsidRPr="00440719">
        <w:rPr>
          <w:rFonts w:ascii="Garamond" w:hAnsi="Garamond"/>
        </w:rPr>
        <w:lastRenderedPageBreak/>
        <w:t>Na računu 3812 Tekuće donacije u naravi evidentiran je iznos od =2.513,75 € što smo utrošili na higijenske potrepštine za učenice.</w:t>
      </w:r>
    </w:p>
    <w:p w14:paraId="37B16A5C" w14:textId="77777777" w:rsidR="00E55A1E" w:rsidRPr="00440719" w:rsidRDefault="00E55A1E">
      <w:pPr>
        <w:jc w:val="both"/>
        <w:rPr>
          <w:rFonts w:ascii="Garamond" w:hAnsi="Garamond"/>
        </w:rPr>
      </w:pPr>
    </w:p>
    <w:p w14:paraId="3E1B25B8" w14:textId="0F12154E" w:rsidR="00165BDC" w:rsidRPr="00440719" w:rsidRDefault="00165BDC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Šifra 9661 Obračunati prihodi od prodaje proizvoda i robe i pruženih usluga – nenaplaćeni iznose =0,00 kn jer </w:t>
      </w:r>
      <w:r w:rsidR="00DA47EA" w:rsidRPr="00440719">
        <w:rPr>
          <w:rFonts w:ascii="Garamond" w:hAnsi="Garamond"/>
        </w:rPr>
        <w:t>su svi izdani računi naplaćeni.</w:t>
      </w:r>
    </w:p>
    <w:p w14:paraId="43C81778" w14:textId="6E393108" w:rsidR="00DA47EA" w:rsidRPr="00440719" w:rsidRDefault="00DA47EA">
      <w:pPr>
        <w:pStyle w:val="Tijeloteksta"/>
        <w:spacing w:after="0"/>
        <w:jc w:val="both"/>
        <w:rPr>
          <w:rFonts w:ascii="Garamond" w:hAnsi="Garamond"/>
        </w:rPr>
      </w:pPr>
    </w:p>
    <w:p w14:paraId="231AE2F7" w14:textId="55A6EF79" w:rsidR="00DA47EA" w:rsidRPr="00440719" w:rsidRDefault="00DA47EA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Na računu 4123 Licence evidentiran je iznos od 175,50 € što je više za 38,6% u odnosu na prošlu godinu jer je toliko poskupila licenca za antivirusni program.</w:t>
      </w:r>
    </w:p>
    <w:p w14:paraId="4523D4F5" w14:textId="77777777" w:rsidR="00165BDC" w:rsidRPr="00440719" w:rsidRDefault="00165BDC">
      <w:pPr>
        <w:pStyle w:val="Tijeloteksta"/>
        <w:spacing w:after="0"/>
        <w:jc w:val="both"/>
        <w:rPr>
          <w:rFonts w:ascii="Garamond" w:hAnsi="Garamond"/>
        </w:rPr>
      </w:pPr>
    </w:p>
    <w:p w14:paraId="7722B664" w14:textId="571D748C" w:rsidR="00DA47EA" w:rsidRPr="00440719" w:rsidRDefault="00DA47EA" w:rsidP="00DA47EA">
      <w:pPr>
        <w:pStyle w:val="Indeks"/>
      </w:pPr>
      <w:r w:rsidRPr="00440719">
        <w:t>Na računu 4221 Uredska oprema i namještaj evidentiran je iznos od =2.283,09 € što je 13,1% više u odnosu na prošlu godinu, a kupljeno je sljedeće:</w:t>
      </w:r>
    </w:p>
    <w:p w14:paraId="09BC0195" w14:textId="77777777" w:rsidR="00DA47EA" w:rsidRPr="00440719" w:rsidRDefault="00DA47EA" w:rsidP="00DA47EA">
      <w:pPr>
        <w:pStyle w:val="Indeks"/>
      </w:pPr>
      <w:r w:rsidRPr="00440719">
        <w:t>- računalo =532,26 €</w:t>
      </w:r>
    </w:p>
    <w:p w14:paraId="20E88C1F" w14:textId="0C95704C" w:rsidR="001D169A" w:rsidRPr="00440719" w:rsidRDefault="00DA47EA" w:rsidP="00DA47EA">
      <w:pPr>
        <w:pStyle w:val="Indeks"/>
      </w:pPr>
      <w:r w:rsidRPr="00440719">
        <w:t>- dvokrilni dupli ormar sa staklenim vratima za knjižnicu =444,83 €</w:t>
      </w:r>
    </w:p>
    <w:p w14:paraId="45F3F8D1" w14:textId="5E1F08B2" w:rsidR="00124355" w:rsidRPr="00440719" w:rsidRDefault="000B3EF0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- radni stolovi za laboratorij 2760x1250 2kom =1.306,00 €</w:t>
      </w:r>
    </w:p>
    <w:p w14:paraId="679D7266" w14:textId="109D2C35" w:rsidR="000B3EF0" w:rsidRPr="00440719" w:rsidRDefault="000B3EF0">
      <w:pPr>
        <w:pStyle w:val="Tijeloteksta"/>
        <w:spacing w:after="0"/>
        <w:jc w:val="both"/>
        <w:rPr>
          <w:rFonts w:ascii="Garamond" w:hAnsi="Garamond"/>
        </w:rPr>
      </w:pPr>
    </w:p>
    <w:p w14:paraId="4AB95504" w14:textId="68F9E91C" w:rsidR="001E2B17" w:rsidRPr="00440719" w:rsidRDefault="00356D8E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Na računu 4222 Komunikacijska oprema kupljen je Bluetooth zvučnik za nastavu iz tjelesnog odgoja u iznosu od 221,51 €</w:t>
      </w:r>
    </w:p>
    <w:p w14:paraId="5670C504" w14:textId="0AAC300A" w:rsidR="00356D8E" w:rsidRPr="00440719" w:rsidRDefault="00356D8E">
      <w:pPr>
        <w:pStyle w:val="Tijeloteksta"/>
        <w:spacing w:after="0"/>
        <w:jc w:val="both"/>
        <w:rPr>
          <w:rFonts w:ascii="Garamond" w:hAnsi="Garamond"/>
        </w:rPr>
      </w:pPr>
    </w:p>
    <w:p w14:paraId="0ABBAECD" w14:textId="2C98B105" w:rsidR="00356D8E" w:rsidRPr="00440719" w:rsidRDefault="00356D8E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Na računu 4224 Medicinska i laboratorijska oprema nabavljeno je manje opreme nego u protekloj godini, a kupljena je oprema za fizioterapeute za natjecanje </w:t>
      </w:r>
      <w:proofErr w:type="spellStart"/>
      <w:r w:rsidRPr="00440719">
        <w:rPr>
          <w:rFonts w:ascii="Garamond" w:hAnsi="Garamond"/>
        </w:rPr>
        <w:t>Worldskills</w:t>
      </w:r>
      <w:proofErr w:type="spellEnd"/>
      <w:r w:rsidRPr="00440719">
        <w:rPr>
          <w:rFonts w:ascii="Garamond" w:hAnsi="Garamond"/>
        </w:rPr>
        <w:t xml:space="preserve"> u iznosu od 2.884,43 € (</w:t>
      </w:r>
      <w:proofErr w:type="spellStart"/>
      <w:r w:rsidRPr="00440719">
        <w:rPr>
          <w:rFonts w:ascii="Garamond" w:hAnsi="Garamond"/>
        </w:rPr>
        <w:t>stabilometrijska</w:t>
      </w:r>
      <w:proofErr w:type="spellEnd"/>
      <w:r w:rsidRPr="00440719">
        <w:rPr>
          <w:rFonts w:ascii="Garamond" w:hAnsi="Garamond"/>
        </w:rPr>
        <w:t xml:space="preserve"> platforma, </w:t>
      </w:r>
      <w:proofErr w:type="spellStart"/>
      <w:r w:rsidRPr="00440719">
        <w:rPr>
          <w:rFonts w:ascii="Garamond" w:hAnsi="Garamond"/>
        </w:rPr>
        <w:t>masažna</w:t>
      </w:r>
      <w:proofErr w:type="spellEnd"/>
      <w:r w:rsidRPr="00440719">
        <w:rPr>
          <w:rFonts w:ascii="Garamond" w:hAnsi="Garamond"/>
        </w:rPr>
        <w:t xml:space="preserve"> stolica, navlake za noge za limfnu drenažu).</w:t>
      </w:r>
    </w:p>
    <w:p w14:paraId="78CBCDB3" w14:textId="77777777" w:rsidR="00356D8E" w:rsidRPr="00440719" w:rsidRDefault="00356D8E">
      <w:pPr>
        <w:pStyle w:val="Tijeloteksta"/>
        <w:spacing w:after="0"/>
        <w:jc w:val="both"/>
        <w:rPr>
          <w:rFonts w:ascii="Garamond" w:hAnsi="Garamond"/>
        </w:rPr>
      </w:pPr>
    </w:p>
    <w:p w14:paraId="32F4069F" w14:textId="6BA9EB53" w:rsidR="002A2E3A" w:rsidRPr="00440719" w:rsidRDefault="00356D8E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Na računu 4241 Knjige kupljene su knjige za školsku knjižnicu u iznosu od =1.802,71 € što je 25,4% manje u odnosu na prošlu godinu jer imamo i manje učenika u ovoj školskoj godini pa je županijski prihod za nabavu knjiga (prema broju učenika) bio nešto manji, isto tako smo imali samo jednog učenika za nabavu besplatnih udžbenika.</w:t>
      </w:r>
    </w:p>
    <w:p w14:paraId="32E8FF33" w14:textId="77777777" w:rsidR="00356D8E" w:rsidRPr="00440719" w:rsidRDefault="00356D8E">
      <w:pPr>
        <w:pStyle w:val="Tijeloteksta"/>
        <w:spacing w:after="0"/>
        <w:jc w:val="both"/>
      </w:pPr>
    </w:p>
    <w:p w14:paraId="0C1D40C7" w14:textId="6196941C" w:rsidR="002A2E3A" w:rsidRPr="00440719" w:rsidRDefault="002A2E3A">
      <w:pPr>
        <w:pStyle w:val="Tijeloteksta"/>
        <w:spacing w:after="0"/>
        <w:jc w:val="both"/>
      </w:pPr>
      <w:r w:rsidRPr="00440719">
        <w:t>Šifra 11 dugovno i 11 potražno, Priljevi i odljevi na novčane račune i blagajne</w:t>
      </w:r>
    </w:p>
    <w:p w14:paraId="1369E8D8" w14:textId="21CAE686" w:rsidR="002A2E3A" w:rsidRPr="00440719" w:rsidRDefault="002A2E3A">
      <w:pPr>
        <w:pStyle w:val="Tijeloteksta"/>
        <w:spacing w:after="0"/>
        <w:jc w:val="both"/>
      </w:pPr>
      <w:r w:rsidRPr="00440719">
        <w:t xml:space="preserve">Evidentno je </w:t>
      </w:r>
      <w:r w:rsidR="00846187" w:rsidRPr="00440719">
        <w:t>smanjenje</w:t>
      </w:r>
      <w:r w:rsidRPr="00440719">
        <w:t xml:space="preserve"> priljeva na tekući račun za 22</w:t>
      </w:r>
      <w:r w:rsidR="00846187" w:rsidRPr="00440719">
        <w:t>,1</w:t>
      </w:r>
      <w:r w:rsidRPr="00440719">
        <w:t xml:space="preserve"> % u odnosu na prošlu godinu jer smo imali </w:t>
      </w:r>
      <w:r w:rsidR="00846187" w:rsidRPr="00440719">
        <w:t>manje</w:t>
      </w:r>
      <w:r w:rsidRPr="00440719">
        <w:t xml:space="preserve"> obrazovanja odraslih i u skladu s tim </w:t>
      </w:r>
      <w:r w:rsidR="00846187" w:rsidRPr="00440719">
        <w:t xml:space="preserve">manje </w:t>
      </w:r>
      <w:r w:rsidR="00AB5E78" w:rsidRPr="00440719">
        <w:t>ostvarenih i naplaćenih prihoda</w:t>
      </w:r>
      <w:r w:rsidR="00846187" w:rsidRPr="00440719">
        <w:t>.</w:t>
      </w:r>
    </w:p>
    <w:p w14:paraId="1590AE2B" w14:textId="77777777" w:rsidR="000D0B4E" w:rsidRPr="00440719" w:rsidRDefault="000D0B4E">
      <w:pPr>
        <w:pStyle w:val="Tijeloteksta"/>
        <w:spacing w:after="0"/>
        <w:jc w:val="both"/>
        <w:rPr>
          <w:rFonts w:ascii="Garamond" w:hAnsi="Garamond"/>
        </w:rPr>
      </w:pPr>
    </w:p>
    <w:p w14:paraId="4B79251E" w14:textId="77777777" w:rsidR="009C2998" w:rsidRPr="00440719" w:rsidRDefault="009C2998">
      <w:pPr>
        <w:pStyle w:val="Tijeloteksta"/>
        <w:spacing w:after="0"/>
        <w:jc w:val="both"/>
        <w:rPr>
          <w:rFonts w:ascii="Garamond" w:hAnsi="Garamond"/>
          <w:b/>
        </w:rPr>
      </w:pPr>
    </w:p>
    <w:p w14:paraId="019597F1" w14:textId="77777777" w:rsidR="000C0DA2" w:rsidRPr="00440719" w:rsidRDefault="000C0DA2" w:rsidP="000C0DA2">
      <w:pPr>
        <w:pStyle w:val="Tijeloteksta"/>
        <w:spacing w:after="0"/>
        <w:jc w:val="both"/>
        <w:rPr>
          <w:rFonts w:ascii="Garamond" w:hAnsi="Garamond"/>
          <w:b/>
        </w:rPr>
      </w:pPr>
      <w:r w:rsidRPr="00440719">
        <w:rPr>
          <w:rFonts w:ascii="Garamond" w:hAnsi="Garamond"/>
          <w:b/>
        </w:rPr>
        <w:t>Obrazac BIL</w:t>
      </w:r>
    </w:p>
    <w:p w14:paraId="62F2B564" w14:textId="77777777" w:rsidR="000C0DA2" w:rsidRPr="00440719" w:rsidRDefault="000C0DA2" w:rsidP="000C0DA2">
      <w:pPr>
        <w:pStyle w:val="Tijeloteksta"/>
        <w:spacing w:after="0"/>
        <w:jc w:val="both"/>
        <w:rPr>
          <w:rFonts w:ascii="Garamond" w:hAnsi="Garamond"/>
          <w:b/>
        </w:rPr>
      </w:pPr>
    </w:p>
    <w:p w14:paraId="1B8D2113" w14:textId="0C4D30B2" w:rsidR="00BC4318" w:rsidRPr="00440719" w:rsidRDefault="00BC4318" w:rsidP="000C0DA2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Kao što se vidi iz bilance, struktura </w:t>
      </w:r>
      <w:proofErr w:type="spellStart"/>
      <w:r w:rsidRPr="00440719">
        <w:rPr>
          <w:rFonts w:ascii="Garamond" w:hAnsi="Garamond"/>
        </w:rPr>
        <w:t>nefinancijjske</w:t>
      </w:r>
      <w:proofErr w:type="spellEnd"/>
      <w:r w:rsidRPr="00440719">
        <w:rPr>
          <w:rFonts w:ascii="Garamond" w:hAnsi="Garamond"/>
        </w:rPr>
        <w:t xml:space="preserve"> imovine je gotovo nepromijenjena, a veća odstupanja kod financijske imovine i obveza su na slijedećim kontima:</w:t>
      </w:r>
    </w:p>
    <w:p w14:paraId="0851CC06" w14:textId="77777777" w:rsidR="00BC4318" w:rsidRPr="00440719" w:rsidRDefault="00BC4318" w:rsidP="000C0DA2">
      <w:pPr>
        <w:pStyle w:val="Tijeloteksta"/>
        <w:spacing w:after="0"/>
        <w:jc w:val="both"/>
        <w:rPr>
          <w:rFonts w:ascii="Garamond" w:hAnsi="Garamond"/>
        </w:rPr>
      </w:pPr>
    </w:p>
    <w:p w14:paraId="427D4A49" w14:textId="3889DA6C" w:rsidR="000C0DA2" w:rsidRPr="00440719" w:rsidRDefault="00543F3A" w:rsidP="000C0DA2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Šifra</w:t>
      </w:r>
      <w:r w:rsidR="005002F2" w:rsidRPr="00440719">
        <w:rPr>
          <w:rFonts w:ascii="Garamond" w:hAnsi="Garamond"/>
        </w:rPr>
        <w:t xml:space="preserve"> 129</w:t>
      </w:r>
      <w:r w:rsidR="000C0DA2" w:rsidRPr="00440719">
        <w:rPr>
          <w:rFonts w:ascii="Garamond" w:hAnsi="Garamond"/>
        </w:rPr>
        <w:t xml:space="preserve"> Ostala potraživanja</w:t>
      </w:r>
    </w:p>
    <w:p w14:paraId="5B97B56C" w14:textId="3587F600" w:rsidR="000C0DA2" w:rsidRPr="00440719" w:rsidRDefault="000C0DA2" w:rsidP="000C0DA2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Na računu 129 evidentiran je iznos od =</w:t>
      </w:r>
      <w:r w:rsidR="00BC4318" w:rsidRPr="00440719">
        <w:rPr>
          <w:rFonts w:ascii="Garamond" w:hAnsi="Garamond"/>
        </w:rPr>
        <w:t>11</w:t>
      </w:r>
      <w:r w:rsidR="00F07E8F" w:rsidRPr="00440719">
        <w:rPr>
          <w:rFonts w:ascii="Garamond" w:hAnsi="Garamond"/>
        </w:rPr>
        <w:t>.</w:t>
      </w:r>
      <w:r w:rsidR="00BC4318" w:rsidRPr="00440719">
        <w:rPr>
          <w:rFonts w:ascii="Garamond" w:hAnsi="Garamond"/>
        </w:rPr>
        <w:t>008</w:t>
      </w:r>
      <w:r w:rsidR="00F07E8F" w:rsidRPr="00440719">
        <w:rPr>
          <w:rFonts w:ascii="Garamond" w:hAnsi="Garamond"/>
        </w:rPr>
        <w:t>,</w:t>
      </w:r>
      <w:r w:rsidR="00BC4318" w:rsidRPr="00440719">
        <w:rPr>
          <w:rFonts w:ascii="Garamond" w:hAnsi="Garamond"/>
        </w:rPr>
        <w:t>9</w:t>
      </w:r>
      <w:r w:rsidR="00F07E8F" w:rsidRPr="00440719">
        <w:rPr>
          <w:rFonts w:ascii="Garamond" w:hAnsi="Garamond"/>
        </w:rPr>
        <w:t>5</w:t>
      </w:r>
      <w:r w:rsidRPr="00440719">
        <w:rPr>
          <w:rFonts w:ascii="Garamond" w:hAnsi="Garamond"/>
        </w:rPr>
        <w:t xml:space="preserve"> </w:t>
      </w:r>
      <w:r w:rsidR="00BC4318" w:rsidRPr="00440719">
        <w:rPr>
          <w:rFonts w:ascii="Garamond" w:hAnsi="Garamond"/>
        </w:rPr>
        <w:t>€</w:t>
      </w:r>
      <w:r w:rsidRPr="00440719">
        <w:rPr>
          <w:rFonts w:ascii="Garamond" w:hAnsi="Garamond"/>
        </w:rPr>
        <w:t xml:space="preserve"> </w:t>
      </w:r>
      <w:r w:rsidR="00BC4318" w:rsidRPr="00440719">
        <w:rPr>
          <w:rFonts w:ascii="Garamond" w:hAnsi="Garamond"/>
        </w:rPr>
        <w:t>što je za 213,3% više u odnosu na prošlu godinu zbog više bolo</w:t>
      </w:r>
      <w:r w:rsidRPr="00440719">
        <w:rPr>
          <w:rFonts w:ascii="Garamond" w:hAnsi="Garamond"/>
        </w:rPr>
        <w:t xml:space="preserve">vanja preko HZZO-a </w:t>
      </w:r>
      <w:r w:rsidR="00BC4318" w:rsidRPr="00440719">
        <w:rPr>
          <w:rFonts w:ascii="Garamond" w:hAnsi="Garamond"/>
        </w:rPr>
        <w:t>2</w:t>
      </w:r>
      <w:r w:rsidRPr="00440719">
        <w:rPr>
          <w:rFonts w:ascii="Garamond" w:hAnsi="Garamond"/>
        </w:rPr>
        <w:t>02</w:t>
      </w:r>
      <w:r w:rsidR="00BC4318" w:rsidRPr="00440719">
        <w:rPr>
          <w:rFonts w:ascii="Garamond" w:hAnsi="Garamond"/>
        </w:rPr>
        <w:t>3</w:t>
      </w:r>
      <w:r w:rsidRPr="00440719">
        <w:rPr>
          <w:rFonts w:ascii="Garamond" w:hAnsi="Garamond"/>
        </w:rPr>
        <w:t>. godini.</w:t>
      </w:r>
    </w:p>
    <w:p w14:paraId="6617E771" w14:textId="77777777" w:rsidR="000C0DA2" w:rsidRPr="00440719" w:rsidRDefault="000C0DA2" w:rsidP="000C0DA2">
      <w:pPr>
        <w:pStyle w:val="Tijeloteksta"/>
        <w:spacing w:after="0"/>
        <w:jc w:val="both"/>
        <w:rPr>
          <w:rFonts w:ascii="Garamond" w:hAnsi="Garamond"/>
        </w:rPr>
      </w:pPr>
    </w:p>
    <w:p w14:paraId="3E16D9E1" w14:textId="12F23E23" w:rsidR="000C0DA2" w:rsidRPr="00440719" w:rsidRDefault="00543F3A" w:rsidP="000C0DA2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Šifra</w:t>
      </w:r>
      <w:r w:rsidR="00640CB9" w:rsidRPr="00440719">
        <w:rPr>
          <w:rFonts w:ascii="Garamond" w:hAnsi="Garamond"/>
        </w:rPr>
        <w:t xml:space="preserve"> 166</w:t>
      </w:r>
      <w:r w:rsidR="000C0DA2" w:rsidRPr="00440719">
        <w:rPr>
          <w:rFonts w:ascii="Garamond" w:hAnsi="Garamond"/>
        </w:rPr>
        <w:t xml:space="preserve"> Potraživanja za prihode od prodaje  proizvoda i robe te pruženih usluga</w:t>
      </w:r>
    </w:p>
    <w:p w14:paraId="0DB161EF" w14:textId="3B8F3ED1" w:rsidR="000C0DA2" w:rsidRPr="00440719" w:rsidRDefault="00BC4318" w:rsidP="00BC4318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- nema evidentiranog iznosa jer su svi računi naplaćeni.</w:t>
      </w:r>
    </w:p>
    <w:p w14:paraId="6906D574" w14:textId="77777777" w:rsidR="000C0DA2" w:rsidRPr="00440719" w:rsidRDefault="000C0DA2" w:rsidP="000C0DA2">
      <w:pPr>
        <w:pStyle w:val="Tijeloteksta"/>
        <w:spacing w:after="0"/>
        <w:jc w:val="both"/>
        <w:rPr>
          <w:rFonts w:ascii="Garamond" w:hAnsi="Garamond"/>
        </w:rPr>
      </w:pPr>
    </w:p>
    <w:p w14:paraId="50764B1F" w14:textId="204BA81C" w:rsidR="00BC4318" w:rsidRPr="00440719" w:rsidRDefault="00BC4318" w:rsidP="000C0DA2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Na računu 167 Potraživanja  proračunskih korisnika za sredstva uplaćena u nadležni proračun i za prihode od HZZO-a na temelju ugovornih obveza evidentiran je iznos od </w:t>
      </w:r>
      <w:r w:rsidR="00CA404D" w:rsidRPr="00440719">
        <w:rPr>
          <w:rFonts w:ascii="Garamond" w:hAnsi="Garamond"/>
        </w:rPr>
        <w:t xml:space="preserve">=60.467,11 € raspoloživih sredstava a radi se o sredstvima dobivenima za projekt ERASMUS-2023-1-HR01-KA122-VET-000143664 koje </w:t>
      </w:r>
      <w:r w:rsidR="00DE5AB1" w:rsidRPr="00440719">
        <w:rPr>
          <w:rFonts w:ascii="Garamond" w:hAnsi="Garamond"/>
        </w:rPr>
        <w:t>ćemo većim dijelom trošiti u 2024. godini.</w:t>
      </w:r>
    </w:p>
    <w:p w14:paraId="64D148A7" w14:textId="77777777" w:rsidR="00CA404D" w:rsidRPr="00440719" w:rsidRDefault="00CA404D" w:rsidP="000C0DA2">
      <w:pPr>
        <w:pStyle w:val="Tijeloteksta"/>
        <w:spacing w:after="0"/>
        <w:jc w:val="both"/>
        <w:rPr>
          <w:rFonts w:ascii="Garamond" w:hAnsi="Garamond"/>
        </w:rPr>
      </w:pPr>
    </w:p>
    <w:p w14:paraId="15C067D3" w14:textId="0169BCA2" w:rsidR="000C0DA2" w:rsidRPr="00440719" w:rsidRDefault="00543F3A" w:rsidP="000C0DA2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Šifra 193 Kontinuirani rashodi budućih razdoblja</w:t>
      </w:r>
    </w:p>
    <w:p w14:paraId="2846D7D4" w14:textId="54CAE5CF" w:rsidR="00E54111" w:rsidRPr="00440719" w:rsidRDefault="00E54111" w:rsidP="000C0DA2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-evidentiran je iznos od </w:t>
      </w:r>
      <w:r w:rsidR="00E4233E" w:rsidRPr="00440719">
        <w:rPr>
          <w:rFonts w:ascii="Garamond" w:hAnsi="Garamond"/>
        </w:rPr>
        <w:t>180.627,88</w:t>
      </w:r>
      <w:r w:rsidRPr="00440719">
        <w:rPr>
          <w:rFonts w:ascii="Garamond" w:hAnsi="Garamond"/>
        </w:rPr>
        <w:t xml:space="preserve"> što je 1</w:t>
      </w:r>
      <w:r w:rsidR="00E4233E" w:rsidRPr="00440719">
        <w:rPr>
          <w:rFonts w:ascii="Garamond" w:hAnsi="Garamond"/>
        </w:rPr>
        <w:t>7</w:t>
      </w:r>
      <w:r w:rsidRPr="00440719">
        <w:rPr>
          <w:rFonts w:ascii="Garamond" w:hAnsi="Garamond"/>
        </w:rPr>
        <w:t>,</w:t>
      </w:r>
      <w:r w:rsidR="00E4233E" w:rsidRPr="00440719">
        <w:rPr>
          <w:rFonts w:ascii="Garamond" w:hAnsi="Garamond"/>
        </w:rPr>
        <w:t>4</w:t>
      </w:r>
      <w:r w:rsidRPr="00440719">
        <w:rPr>
          <w:rFonts w:ascii="Garamond" w:hAnsi="Garamond"/>
        </w:rPr>
        <w:t xml:space="preserve">% više nego u prošloj godini zbog </w:t>
      </w:r>
      <w:bookmarkStart w:id="4" w:name="_Hlk125719339"/>
      <w:r w:rsidRPr="00440719">
        <w:rPr>
          <w:rFonts w:ascii="Garamond" w:hAnsi="Garamond"/>
        </w:rPr>
        <w:t>povećanja plaće i povećanja broja zaposlenika.</w:t>
      </w:r>
      <w:bookmarkEnd w:id="4"/>
    </w:p>
    <w:p w14:paraId="02C46E9D" w14:textId="6B3FC929" w:rsidR="00543F3A" w:rsidRPr="00440719" w:rsidRDefault="00543F3A" w:rsidP="000C0DA2">
      <w:pPr>
        <w:pStyle w:val="Tijeloteksta"/>
        <w:spacing w:after="0"/>
        <w:jc w:val="both"/>
        <w:rPr>
          <w:rFonts w:ascii="Garamond" w:hAnsi="Garamond"/>
        </w:rPr>
      </w:pPr>
    </w:p>
    <w:p w14:paraId="09150815" w14:textId="153F0EE6" w:rsidR="00E54111" w:rsidRPr="00440719" w:rsidRDefault="00E54111" w:rsidP="000C0DA2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lastRenderedPageBreak/>
        <w:t>Šifra 231 Obveze za zaposlene</w:t>
      </w:r>
    </w:p>
    <w:p w14:paraId="2F2B3C16" w14:textId="4EEFA23B" w:rsidR="00E54111" w:rsidRPr="00440719" w:rsidRDefault="00E54111" w:rsidP="000C0DA2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 xml:space="preserve">-evidentiran je iznos od </w:t>
      </w:r>
      <w:r w:rsidR="003824BF" w:rsidRPr="00440719">
        <w:rPr>
          <w:rFonts w:ascii="Garamond" w:hAnsi="Garamond"/>
        </w:rPr>
        <w:t>174.549,63 €</w:t>
      </w:r>
      <w:r w:rsidRPr="00440719">
        <w:rPr>
          <w:rFonts w:ascii="Garamond" w:hAnsi="Garamond"/>
        </w:rPr>
        <w:t xml:space="preserve"> što je </w:t>
      </w:r>
      <w:r w:rsidR="003824BF" w:rsidRPr="00440719">
        <w:rPr>
          <w:rFonts w:ascii="Garamond" w:hAnsi="Garamond"/>
        </w:rPr>
        <w:t>17,9</w:t>
      </w:r>
      <w:r w:rsidRPr="00440719">
        <w:rPr>
          <w:rFonts w:ascii="Garamond" w:hAnsi="Garamond"/>
        </w:rPr>
        <w:t>% više nego u prošloj godini također zbog povećanja plaće i povećanja broja zaposlenika.</w:t>
      </w:r>
    </w:p>
    <w:p w14:paraId="4CE9C9D8" w14:textId="77777777" w:rsidR="00E54111" w:rsidRPr="00440719" w:rsidRDefault="00E54111" w:rsidP="000C0DA2">
      <w:pPr>
        <w:pStyle w:val="Tijeloteksta"/>
        <w:spacing w:after="0"/>
        <w:jc w:val="both"/>
        <w:rPr>
          <w:rFonts w:ascii="Garamond" w:hAnsi="Garamond"/>
        </w:rPr>
      </w:pPr>
    </w:p>
    <w:p w14:paraId="4EC5C577" w14:textId="6195115E" w:rsidR="000C0DA2" w:rsidRPr="003E3E11" w:rsidRDefault="00197860" w:rsidP="000C0DA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Račun</w:t>
      </w:r>
      <w:r w:rsidR="00DE06A5" w:rsidRPr="003E3E11">
        <w:rPr>
          <w:rFonts w:ascii="Garamond" w:hAnsi="Garamond"/>
        </w:rPr>
        <w:t xml:space="preserve"> 239</w:t>
      </w:r>
      <w:r w:rsidR="000C0DA2" w:rsidRPr="003E3E11">
        <w:rPr>
          <w:rFonts w:ascii="Garamond" w:hAnsi="Garamond"/>
        </w:rPr>
        <w:t xml:space="preserve"> Ostale tekuće obveze</w:t>
      </w:r>
    </w:p>
    <w:p w14:paraId="5B913112" w14:textId="74D145FE" w:rsidR="000C0DA2" w:rsidRPr="003E3E11" w:rsidRDefault="000C0DA2" w:rsidP="000C0DA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Na računu 239 Obveze proračunskih korisnika za povrat u proračun KORISNICI evidentiran je iznos od =</w:t>
      </w:r>
      <w:r w:rsidR="00B92A1C">
        <w:rPr>
          <w:rFonts w:ascii="Garamond" w:hAnsi="Garamond"/>
        </w:rPr>
        <w:t>10.310,97 €</w:t>
      </w:r>
      <w:r w:rsidRPr="003E3E11">
        <w:rPr>
          <w:rFonts w:ascii="Garamond" w:hAnsi="Garamond"/>
        </w:rPr>
        <w:t xml:space="preserve"> </w:t>
      </w:r>
      <w:r w:rsidR="00A55DB0" w:rsidRPr="003E3E11">
        <w:rPr>
          <w:rFonts w:ascii="Garamond" w:hAnsi="Garamond"/>
        </w:rPr>
        <w:t>što je</w:t>
      </w:r>
      <w:r w:rsidR="00B92A1C">
        <w:rPr>
          <w:rFonts w:ascii="Garamond" w:hAnsi="Garamond"/>
        </w:rPr>
        <w:t xml:space="preserve"> 266,2% više u odnosu na prošlu godinu zbog puno više otvorenih bolovanja (</w:t>
      </w:r>
      <w:r w:rsidR="00A55DB0" w:rsidRPr="003E3E11">
        <w:rPr>
          <w:rFonts w:ascii="Garamond" w:hAnsi="Garamond"/>
        </w:rPr>
        <w:t xml:space="preserve"> saldo </w:t>
      </w:r>
      <w:r w:rsidRPr="003E3E11">
        <w:rPr>
          <w:rFonts w:ascii="Garamond" w:hAnsi="Garamond"/>
        </w:rPr>
        <w:t>doznačenih</w:t>
      </w:r>
      <w:r w:rsidR="00B92A1C">
        <w:rPr>
          <w:rFonts w:ascii="Garamond" w:hAnsi="Garamond"/>
        </w:rPr>
        <w:t>,</w:t>
      </w:r>
      <w:r w:rsidRPr="003E3E11">
        <w:rPr>
          <w:rFonts w:ascii="Garamond" w:hAnsi="Garamond"/>
        </w:rPr>
        <w:t xml:space="preserve"> a </w:t>
      </w:r>
      <w:r w:rsidR="00A55DB0" w:rsidRPr="003E3E11">
        <w:rPr>
          <w:rFonts w:ascii="Garamond" w:hAnsi="Garamond"/>
        </w:rPr>
        <w:t>ne zatvorenih</w:t>
      </w:r>
      <w:r w:rsidRPr="003E3E11">
        <w:rPr>
          <w:rFonts w:ascii="Garamond" w:hAnsi="Garamond"/>
        </w:rPr>
        <w:t xml:space="preserve"> sredstava od Državnog proračuna R</w:t>
      </w:r>
      <w:r w:rsidR="00D7142C" w:rsidRPr="003E3E11">
        <w:rPr>
          <w:rFonts w:ascii="Garamond" w:hAnsi="Garamond"/>
        </w:rPr>
        <w:t xml:space="preserve">H </w:t>
      </w:r>
      <w:proofErr w:type="spellStart"/>
      <w:r w:rsidR="00D7142C" w:rsidRPr="003E3E11">
        <w:rPr>
          <w:rFonts w:ascii="Garamond" w:hAnsi="Garamond"/>
        </w:rPr>
        <w:t>tj</w:t>
      </w:r>
      <w:proofErr w:type="spellEnd"/>
      <w:r w:rsidR="00D7142C" w:rsidRPr="003E3E11">
        <w:rPr>
          <w:rFonts w:ascii="Garamond" w:hAnsi="Garamond"/>
        </w:rPr>
        <w:t xml:space="preserve"> HZZO-a</w:t>
      </w:r>
      <w:r w:rsidRPr="003E3E11">
        <w:rPr>
          <w:rFonts w:ascii="Garamond" w:hAnsi="Garamond"/>
        </w:rPr>
        <w:t xml:space="preserve">,  </w:t>
      </w:r>
      <w:r w:rsidR="00A55DB0" w:rsidRPr="003E3E11">
        <w:rPr>
          <w:rFonts w:ascii="Garamond" w:hAnsi="Garamond"/>
        </w:rPr>
        <w:t>i utrošenih a ne doznačenih sredstava Ministarstva znanosti i obrazovanja te korekcija plaća i korekcija plaća zbog naknadno priznatih bolovanja</w:t>
      </w:r>
      <w:r w:rsidR="00B92A1C">
        <w:rPr>
          <w:rFonts w:ascii="Garamond" w:hAnsi="Garamond"/>
        </w:rPr>
        <w:t>).</w:t>
      </w:r>
    </w:p>
    <w:p w14:paraId="7886125E" w14:textId="404905AE" w:rsidR="00A55DB0" w:rsidRPr="003E3E11" w:rsidRDefault="00A55DB0" w:rsidP="000C0DA2">
      <w:pPr>
        <w:pStyle w:val="Tijeloteksta"/>
        <w:spacing w:after="0"/>
        <w:jc w:val="both"/>
        <w:rPr>
          <w:rFonts w:ascii="Garamond" w:hAnsi="Garamond"/>
        </w:rPr>
      </w:pPr>
    </w:p>
    <w:p w14:paraId="4C6BAF71" w14:textId="60393B0F" w:rsidR="00A55DB0" w:rsidRPr="003E3E11" w:rsidRDefault="00A55DB0" w:rsidP="000C0DA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Račun 96 Obračunati prihodi poslovanja</w:t>
      </w:r>
    </w:p>
    <w:p w14:paraId="255C7E05" w14:textId="34067F9B" w:rsidR="00A55DB0" w:rsidRDefault="00A55DB0" w:rsidP="000C0DA2">
      <w:pPr>
        <w:pStyle w:val="Tijeloteksta"/>
        <w:spacing w:after="0"/>
        <w:jc w:val="both"/>
        <w:rPr>
          <w:rFonts w:ascii="Garamond" w:hAnsi="Garamond"/>
        </w:rPr>
      </w:pPr>
      <w:r w:rsidRPr="003E3E11">
        <w:rPr>
          <w:rFonts w:ascii="Garamond" w:hAnsi="Garamond"/>
        </w:rPr>
        <w:t>-</w:t>
      </w:r>
      <w:r w:rsidR="00B92A1C">
        <w:rPr>
          <w:rFonts w:ascii="Garamond" w:hAnsi="Garamond"/>
        </w:rPr>
        <w:t xml:space="preserve">nema </w:t>
      </w:r>
      <w:r w:rsidRPr="003E3E11">
        <w:rPr>
          <w:rFonts w:ascii="Garamond" w:hAnsi="Garamond"/>
        </w:rPr>
        <w:t>evidentiran</w:t>
      </w:r>
      <w:r w:rsidR="00B92A1C">
        <w:rPr>
          <w:rFonts w:ascii="Garamond" w:hAnsi="Garamond"/>
        </w:rPr>
        <w:t>ih</w:t>
      </w:r>
      <w:r w:rsidRPr="003E3E11">
        <w:rPr>
          <w:rFonts w:ascii="Garamond" w:hAnsi="Garamond"/>
        </w:rPr>
        <w:t xml:space="preserve"> obračunati</w:t>
      </w:r>
      <w:r w:rsidR="00B92A1C">
        <w:rPr>
          <w:rFonts w:ascii="Garamond" w:hAnsi="Garamond"/>
        </w:rPr>
        <w:t>h,</w:t>
      </w:r>
      <w:r w:rsidRPr="003E3E11">
        <w:rPr>
          <w:rFonts w:ascii="Garamond" w:hAnsi="Garamond"/>
        </w:rPr>
        <w:t xml:space="preserve"> a nenaplaćeni</w:t>
      </w:r>
      <w:r w:rsidR="00B92A1C">
        <w:rPr>
          <w:rFonts w:ascii="Garamond" w:hAnsi="Garamond"/>
        </w:rPr>
        <w:t>h</w:t>
      </w:r>
      <w:r w:rsidRPr="003E3E11">
        <w:rPr>
          <w:rFonts w:ascii="Garamond" w:hAnsi="Garamond"/>
        </w:rPr>
        <w:t xml:space="preserve"> prihod</w:t>
      </w:r>
      <w:r w:rsidR="00B92A1C">
        <w:rPr>
          <w:rFonts w:ascii="Garamond" w:hAnsi="Garamond"/>
        </w:rPr>
        <w:t>a jer su svi izlazni računi naplaćeni.</w:t>
      </w:r>
    </w:p>
    <w:p w14:paraId="358183D4" w14:textId="77777777" w:rsidR="000C0DA2" w:rsidRPr="00ED5EE5" w:rsidRDefault="000C0DA2" w:rsidP="000C0DA2">
      <w:pPr>
        <w:pStyle w:val="Tijeloteksta"/>
        <w:spacing w:after="0"/>
        <w:jc w:val="both"/>
        <w:rPr>
          <w:rFonts w:ascii="Garamond" w:hAnsi="Garamond"/>
        </w:rPr>
      </w:pPr>
    </w:p>
    <w:tbl>
      <w:tblPr>
        <w:tblStyle w:val="Reetkatablice"/>
        <w:tblW w:w="9854" w:type="dxa"/>
        <w:tblLook w:val="04A0" w:firstRow="1" w:lastRow="0" w:firstColumn="1" w:lastColumn="0" w:noHBand="0" w:noVBand="1"/>
      </w:tblPr>
      <w:tblGrid>
        <w:gridCol w:w="759"/>
        <w:gridCol w:w="1628"/>
        <w:gridCol w:w="1014"/>
        <w:gridCol w:w="1260"/>
        <w:gridCol w:w="1525"/>
        <w:gridCol w:w="881"/>
        <w:gridCol w:w="994"/>
        <w:gridCol w:w="779"/>
        <w:gridCol w:w="1014"/>
      </w:tblGrid>
      <w:tr w:rsidR="000C0DA2" w:rsidRPr="00ED5EE5" w14:paraId="73894EE8" w14:textId="77777777" w:rsidTr="00643782">
        <w:tc>
          <w:tcPr>
            <w:tcW w:w="9854" w:type="dxa"/>
            <w:gridSpan w:val="9"/>
            <w:shd w:val="clear" w:color="auto" w:fill="auto"/>
          </w:tcPr>
          <w:p w14:paraId="44AB1D21" w14:textId="77777777" w:rsidR="000C0DA2" w:rsidRPr="00ED5EE5" w:rsidRDefault="000C0DA2" w:rsidP="00643782">
            <w:pPr>
              <w:pStyle w:val="Tijeloteksta"/>
              <w:spacing w:after="0"/>
              <w:jc w:val="both"/>
            </w:pPr>
            <w:r w:rsidRPr="00ED5EE5">
              <w:t>Popis ugovornih odnosa</w:t>
            </w:r>
          </w:p>
        </w:tc>
      </w:tr>
      <w:tr w:rsidR="000C0DA2" w:rsidRPr="00ED5EE5" w14:paraId="56914465" w14:textId="77777777" w:rsidTr="00643782">
        <w:tc>
          <w:tcPr>
            <w:tcW w:w="759" w:type="dxa"/>
            <w:shd w:val="clear" w:color="auto" w:fill="auto"/>
          </w:tcPr>
          <w:p w14:paraId="75A504E7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Red.br.</w:t>
            </w:r>
          </w:p>
        </w:tc>
        <w:tc>
          <w:tcPr>
            <w:tcW w:w="1628" w:type="dxa"/>
            <w:shd w:val="clear" w:color="auto" w:fill="auto"/>
          </w:tcPr>
          <w:p w14:paraId="56B9FE0A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Datum izdavanja/primanja</w:t>
            </w:r>
          </w:p>
        </w:tc>
        <w:tc>
          <w:tcPr>
            <w:tcW w:w="1014" w:type="dxa"/>
            <w:shd w:val="clear" w:color="auto" w:fill="auto"/>
          </w:tcPr>
          <w:p w14:paraId="3853A3AB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Instrument osiguranja</w:t>
            </w:r>
          </w:p>
        </w:tc>
        <w:tc>
          <w:tcPr>
            <w:tcW w:w="1260" w:type="dxa"/>
            <w:shd w:val="clear" w:color="auto" w:fill="auto"/>
          </w:tcPr>
          <w:p w14:paraId="7BBAAF62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Iznosi dani/primljeni</w:t>
            </w:r>
          </w:p>
        </w:tc>
        <w:tc>
          <w:tcPr>
            <w:tcW w:w="1525" w:type="dxa"/>
            <w:shd w:val="clear" w:color="auto" w:fill="auto"/>
          </w:tcPr>
          <w:p w14:paraId="43E741C1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Primatelj/davatelj</w:t>
            </w:r>
          </w:p>
        </w:tc>
        <w:tc>
          <w:tcPr>
            <w:tcW w:w="881" w:type="dxa"/>
            <w:shd w:val="clear" w:color="auto" w:fill="auto"/>
          </w:tcPr>
          <w:p w14:paraId="19D26C65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Namjena</w:t>
            </w:r>
          </w:p>
        </w:tc>
        <w:tc>
          <w:tcPr>
            <w:tcW w:w="994" w:type="dxa"/>
            <w:shd w:val="clear" w:color="auto" w:fill="auto"/>
          </w:tcPr>
          <w:p w14:paraId="38952C05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Dokument</w:t>
            </w:r>
          </w:p>
        </w:tc>
        <w:tc>
          <w:tcPr>
            <w:tcW w:w="779" w:type="dxa"/>
            <w:shd w:val="clear" w:color="auto" w:fill="auto"/>
          </w:tcPr>
          <w:p w14:paraId="4DC680AD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Rok važenja</w:t>
            </w:r>
          </w:p>
        </w:tc>
        <w:tc>
          <w:tcPr>
            <w:tcW w:w="1014" w:type="dxa"/>
            <w:shd w:val="clear" w:color="auto" w:fill="auto"/>
          </w:tcPr>
          <w:p w14:paraId="534343EA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Napomena</w:t>
            </w:r>
          </w:p>
        </w:tc>
      </w:tr>
      <w:tr w:rsidR="000C0DA2" w:rsidRPr="00ED5EE5" w14:paraId="2C64F9EC" w14:textId="77777777" w:rsidTr="00643782">
        <w:tc>
          <w:tcPr>
            <w:tcW w:w="759" w:type="dxa"/>
            <w:shd w:val="clear" w:color="auto" w:fill="auto"/>
          </w:tcPr>
          <w:p w14:paraId="1DF9AF1C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0EBF858A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6472B3BB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F65FA68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264429B8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14:paraId="20014BB1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6CC18297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56BBCB06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7D687BDE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C0DA2" w:rsidRPr="00ED5EE5" w14:paraId="4F0D762E" w14:textId="77777777" w:rsidTr="00643782">
        <w:tc>
          <w:tcPr>
            <w:tcW w:w="9854" w:type="dxa"/>
            <w:gridSpan w:val="9"/>
            <w:shd w:val="clear" w:color="auto" w:fill="auto"/>
          </w:tcPr>
          <w:p w14:paraId="38D49964" w14:textId="77777777" w:rsidR="000C0DA2" w:rsidRPr="00ED5EE5" w:rsidRDefault="000C0DA2" w:rsidP="00643782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- nema ugovornih obveza koji bi postali obveza ili imovina</w:t>
            </w:r>
          </w:p>
        </w:tc>
      </w:tr>
    </w:tbl>
    <w:p w14:paraId="527BAF48" w14:textId="77777777" w:rsidR="000C0DA2" w:rsidRPr="00ED5EE5" w:rsidRDefault="000C0DA2" w:rsidP="000C0DA2">
      <w:pPr>
        <w:pStyle w:val="Tijeloteksta"/>
        <w:spacing w:after="0"/>
        <w:jc w:val="both"/>
        <w:rPr>
          <w:rFonts w:ascii="Garamond" w:hAnsi="Garamond"/>
          <w:b/>
        </w:rPr>
      </w:pPr>
    </w:p>
    <w:p w14:paraId="6E003E8F" w14:textId="77777777" w:rsidR="000C0DA2" w:rsidRPr="00ED5EE5" w:rsidRDefault="000C0DA2" w:rsidP="000C0DA2">
      <w:pPr>
        <w:pStyle w:val="Tijeloteksta"/>
        <w:spacing w:after="0"/>
        <w:jc w:val="both"/>
        <w:rPr>
          <w:rFonts w:ascii="Garamond" w:hAnsi="Garamond"/>
          <w:b/>
        </w:rPr>
      </w:pPr>
    </w:p>
    <w:tbl>
      <w:tblPr>
        <w:tblStyle w:val="Reetkatablice1"/>
        <w:tblW w:w="9854" w:type="dxa"/>
        <w:tblLook w:val="04A0" w:firstRow="1" w:lastRow="0" w:firstColumn="1" w:lastColumn="0" w:noHBand="0" w:noVBand="1"/>
      </w:tblPr>
      <w:tblGrid>
        <w:gridCol w:w="622"/>
        <w:gridCol w:w="1150"/>
        <w:gridCol w:w="1238"/>
        <w:gridCol w:w="1072"/>
        <w:gridCol w:w="1070"/>
        <w:gridCol w:w="1205"/>
        <w:gridCol w:w="1472"/>
        <w:gridCol w:w="936"/>
        <w:gridCol w:w="1089"/>
      </w:tblGrid>
      <w:tr w:rsidR="000C0DA2" w:rsidRPr="00ED5EE5" w14:paraId="61A2C51E" w14:textId="77777777" w:rsidTr="00643782">
        <w:tc>
          <w:tcPr>
            <w:tcW w:w="9854" w:type="dxa"/>
            <w:gridSpan w:val="9"/>
            <w:shd w:val="clear" w:color="auto" w:fill="auto"/>
          </w:tcPr>
          <w:p w14:paraId="1A6CF940" w14:textId="77777777" w:rsidR="000C0DA2" w:rsidRPr="00ED5EE5" w:rsidRDefault="000C0DA2" w:rsidP="00643782">
            <w:pPr>
              <w:jc w:val="both"/>
            </w:pPr>
            <w:r w:rsidRPr="00ED5EE5">
              <w:t>Popis sudskih sporova u tijeku</w:t>
            </w:r>
          </w:p>
        </w:tc>
      </w:tr>
      <w:tr w:rsidR="000C0DA2" w:rsidRPr="00ED5EE5" w14:paraId="1EB11BE4" w14:textId="77777777" w:rsidTr="00643782">
        <w:tc>
          <w:tcPr>
            <w:tcW w:w="622" w:type="dxa"/>
            <w:shd w:val="clear" w:color="auto" w:fill="auto"/>
          </w:tcPr>
          <w:p w14:paraId="3C710AEE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Red. br.</w:t>
            </w:r>
          </w:p>
        </w:tc>
        <w:tc>
          <w:tcPr>
            <w:tcW w:w="1150" w:type="dxa"/>
            <w:shd w:val="clear" w:color="auto" w:fill="auto"/>
          </w:tcPr>
          <w:p w14:paraId="57BD300A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Tuženik</w:t>
            </w:r>
          </w:p>
        </w:tc>
        <w:tc>
          <w:tcPr>
            <w:tcW w:w="1238" w:type="dxa"/>
            <w:shd w:val="clear" w:color="auto" w:fill="auto"/>
          </w:tcPr>
          <w:p w14:paraId="0FE8D8D6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Tužitelj</w:t>
            </w:r>
          </w:p>
        </w:tc>
        <w:tc>
          <w:tcPr>
            <w:tcW w:w="1072" w:type="dxa"/>
            <w:shd w:val="clear" w:color="auto" w:fill="auto"/>
          </w:tcPr>
          <w:p w14:paraId="72D33E1D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Sažeti opis prirode spora</w:t>
            </w:r>
          </w:p>
        </w:tc>
        <w:tc>
          <w:tcPr>
            <w:tcW w:w="1070" w:type="dxa"/>
            <w:shd w:val="clear" w:color="auto" w:fill="auto"/>
          </w:tcPr>
          <w:p w14:paraId="2D02DD77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Iznos glavnice</w:t>
            </w:r>
          </w:p>
        </w:tc>
        <w:tc>
          <w:tcPr>
            <w:tcW w:w="1205" w:type="dxa"/>
            <w:shd w:val="clear" w:color="auto" w:fill="auto"/>
          </w:tcPr>
          <w:p w14:paraId="61F6ECAE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Procjena financijskog učinka</w:t>
            </w:r>
          </w:p>
        </w:tc>
        <w:tc>
          <w:tcPr>
            <w:tcW w:w="1472" w:type="dxa"/>
            <w:shd w:val="clear" w:color="auto" w:fill="auto"/>
          </w:tcPr>
          <w:p w14:paraId="58E2AFDE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proofErr w:type="spellStart"/>
            <w:r w:rsidRPr="00ED5EE5">
              <w:rPr>
                <w:sz w:val="20"/>
                <w:szCs w:val="20"/>
              </w:rPr>
              <w:t>Procijnjeno</w:t>
            </w:r>
            <w:proofErr w:type="spellEnd"/>
            <w:r w:rsidRPr="00ED5EE5">
              <w:rPr>
                <w:sz w:val="20"/>
                <w:szCs w:val="20"/>
              </w:rPr>
              <w:t xml:space="preserve"> vrijeme odljeva/priljeva sredstava</w:t>
            </w:r>
          </w:p>
        </w:tc>
        <w:tc>
          <w:tcPr>
            <w:tcW w:w="936" w:type="dxa"/>
            <w:shd w:val="clear" w:color="auto" w:fill="auto"/>
          </w:tcPr>
          <w:p w14:paraId="0B81BDA1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Početak sudskog spora</w:t>
            </w:r>
          </w:p>
        </w:tc>
        <w:tc>
          <w:tcPr>
            <w:tcW w:w="1089" w:type="dxa"/>
            <w:shd w:val="clear" w:color="auto" w:fill="auto"/>
          </w:tcPr>
          <w:p w14:paraId="0B548522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Napomena</w:t>
            </w:r>
          </w:p>
          <w:p w14:paraId="4484334E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</w:p>
        </w:tc>
      </w:tr>
      <w:tr w:rsidR="000C0DA2" w:rsidRPr="00ED5EE5" w14:paraId="7A944705" w14:textId="77777777" w:rsidTr="00643782">
        <w:tc>
          <w:tcPr>
            <w:tcW w:w="622" w:type="dxa"/>
            <w:shd w:val="clear" w:color="auto" w:fill="auto"/>
          </w:tcPr>
          <w:p w14:paraId="49C5A31C" w14:textId="1FF72A8D" w:rsidR="000C0DA2" w:rsidRPr="00ED5EE5" w:rsidRDefault="00BB61D5" w:rsidP="00643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0DA2" w:rsidRPr="00ED5EE5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  <w:shd w:val="clear" w:color="auto" w:fill="auto"/>
          </w:tcPr>
          <w:p w14:paraId="3E0F3D18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Medicinska škola Osijek</w:t>
            </w:r>
          </w:p>
        </w:tc>
        <w:tc>
          <w:tcPr>
            <w:tcW w:w="1238" w:type="dxa"/>
            <w:shd w:val="clear" w:color="auto" w:fill="auto"/>
          </w:tcPr>
          <w:p w14:paraId="69A785FA" w14:textId="77777777" w:rsidR="000C0DA2" w:rsidRPr="00ED5EE5" w:rsidRDefault="000C0DA2" w:rsidP="00643782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 xml:space="preserve">Elena </w:t>
            </w:r>
            <w:proofErr w:type="spellStart"/>
            <w:r w:rsidRPr="00ED5EE5">
              <w:rPr>
                <w:sz w:val="20"/>
                <w:szCs w:val="20"/>
              </w:rPr>
              <w:t>Džoić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14:paraId="5ACBB3DE" w14:textId="77777777" w:rsidR="000C0DA2" w:rsidRPr="00ED5EE5" w:rsidRDefault="000C0DA2" w:rsidP="00643782">
            <w:r w:rsidRPr="00ED5EE5">
              <w:rPr>
                <w:rFonts w:ascii="Garamond" w:hAnsi="Garamond"/>
                <w:sz w:val="20"/>
                <w:szCs w:val="20"/>
              </w:rPr>
              <w:t xml:space="preserve">Spor o osnovici </w:t>
            </w:r>
          </w:p>
        </w:tc>
        <w:tc>
          <w:tcPr>
            <w:tcW w:w="1070" w:type="dxa"/>
            <w:shd w:val="clear" w:color="auto" w:fill="auto"/>
          </w:tcPr>
          <w:p w14:paraId="53C022A4" w14:textId="51799BF4" w:rsidR="000C0DA2" w:rsidRPr="00ED5EE5" w:rsidRDefault="00790905" w:rsidP="006437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839,97</w:t>
            </w:r>
          </w:p>
        </w:tc>
        <w:tc>
          <w:tcPr>
            <w:tcW w:w="1205" w:type="dxa"/>
            <w:shd w:val="clear" w:color="auto" w:fill="auto"/>
          </w:tcPr>
          <w:p w14:paraId="0CFDC300" w14:textId="2AA68AAC" w:rsidR="000C0DA2" w:rsidRPr="00ED5EE5" w:rsidRDefault="00790905" w:rsidP="00643782">
            <w:pPr>
              <w:rPr>
                <w:rFonts w:ascii="Garamond" w:hAnsi="Garamond"/>
                <w:sz w:val="22"/>
              </w:rPr>
            </w:pPr>
            <w:r w:rsidRPr="00790905">
              <w:rPr>
                <w:rFonts w:ascii="Garamond" w:hAnsi="Garamond"/>
                <w:sz w:val="22"/>
                <w:szCs w:val="22"/>
              </w:rPr>
              <w:t>1.679,93</w:t>
            </w:r>
          </w:p>
        </w:tc>
        <w:tc>
          <w:tcPr>
            <w:tcW w:w="1472" w:type="dxa"/>
            <w:shd w:val="clear" w:color="auto" w:fill="auto"/>
          </w:tcPr>
          <w:p w14:paraId="7E2E8D2B" w14:textId="0792F5EB" w:rsidR="000C0DA2" w:rsidRPr="00ED5EE5" w:rsidRDefault="00944092" w:rsidP="006437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CFB">
              <w:rPr>
                <w:sz w:val="20"/>
                <w:szCs w:val="20"/>
              </w:rPr>
              <w:t>5</w:t>
            </w:r>
            <w:r w:rsidR="000C0DA2" w:rsidRPr="00ED5EE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0C0DA2" w:rsidRPr="00ED5EE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0C0DA2" w:rsidRPr="00ED5EE5">
              <w:rPr>
                <w:sz w:val="20"/>
                <w:szCs w:val="20"/>
              </w:rPr>
              <w:t>.</w:t>
            </w:r>
          </w:p>
        </w:tc>
        <w:tc>
          <w:tcPr>
            <w:tcW w:w="936" w:type="dxa"/>
            <w:shd w:val="clear" w:color="auto" w:fill="auto"/>
          </w:tcPr>
          <w:p w14:paraId="5AEAB756" w14:textId="77777777" w:rsidR="000C0DA2" w:rsidRPr="00ED5EE5" w:rsidRDefault="000C0DA2" w:rsidP="00643782">
            <w:r w:rsidRPr="00ED5EE5">
              <w:rPr>
                <w:sz w:val="20"/>
                <w:szCs w:val="20"/>
              </w:rPr>
              <w:t>2021.g.</w:t>
            </w:r>
          </w:p>
        </w:tc>
        <w:tc>
          <w:tcPr>
            <w:tcW w:w="1089" w:type="dxa"/>
            <w:shd w:val="clear" w:color="auto" w:fill="auto"/>
          </w:tcPr>
          <w:p w14:paraId="79883CE0" w14:textId="277E4B60" w:rsidR="000C0DA2" w:rsidRPr="00ED5EE5" w:rsidRDefault="00944092" w:rsidP="006437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Isplaćeno u 1.mj.2024.</w:t>
            </w:r>
          </w:p>
        </w:tc>
      </w:tr>
    </w:tbl>
    <w:p w14:paraId="41FD7EE6" w14:textId="77777777" w:rsidR="000C0DA2" w:rsidRPr="00ED5EE5" w:rsidRDefault="000C0DA2" w:rsidP="000C0DA2">
      <w:pPr>
        <w:pStyle w:val="Tijeloteksta"/>
        <w:spacing w:after="0"/>
        <w:jc w:val="both"/>
        <w:rPr>
          <w:rFonts w:ascii="Garamond" w:hAnsi="Garamond"/>
          <w:b/>
        </w:rPr>
      </w:pPr>
    </w:p>
    <w:p w14:paraId="5211BC87" w14:textId="77777777" w:rsidR="009C2998" w:rsidRDefault="009C2998">
      <w:pPr>
        <w:pStyle w:val="Tijeloteksta"/>
        <w:spacing w:after="0"/>
        <w:jc w:val="both"/>
        <w:rPr>
          <w:rFonts w:ascii="Garamond" w:hAnsi="Garamond"/>
          <w:b/>
        </w:rPr>
      </w:pPr>
    </w:p>
    <w:p w14:paraId="49FB7BB5" w14:textId="77777777" w:rsidR="00304274" w:rsidRPr="00440719" w:rsidRDefault="00304274" w:rsidP="00304274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  <w:b/>
        </w:rPr>
        <w:t xml:space="preserve">Obrazac RAS-funkcijski </w:t>
      </w:r>
    </w:p>
    <w:p w14:paraId="4FC5BBB3" w14:textId="77777777" w:rsidR="00304274" w:rsidRPr="00440719" w:rsidRDefault="00304274" w:rsidP="00304274">
      <w:pPr>
        <w:pStyle w:val="Tijeloteksta"/>
        <w:spacing w:after="0"/>
        <w:jc w:val="both"/>
        <w:rPr>
          <w:rFonts w:ascii="Garamond" w:hAnsi="Garamond"/>
        </w:rPr>
      </w:pPr>
    </w:p>
    <w:p w14:paraId="6FBE9FE9" w14:textId="0A8A6911" w:rsidR="00304274" w:rsidRPr="00440719" w:rsidRDefault="00304274" w:rsidP="00304274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Nešto veće odstupanje od 1</w:t>
      </w:r>
      <w:r w:rsidR="00CA0D8C" w:rsidRPr="00440719">
        <w:rPr>
          <w:rFonts w:ascii="Garamond" w:hAnsi="Garamond"/>
        </w:rPr>
        <w:t>8</w:t>
      </w:r>
      <w:r w:rsidRPr="00440719">
        <w:rPr>
          <w:rFonts w:ascii="Garamond" w:hAnsi="Garamond"/>
        </w:rPr>
        <w:t>,</w:t>
      </w:r>
      <w:r w:rsidR="00CA0D8C" w:rsidRPr="00440719">
        <w:rPr>
          <w:rFonts w:ascii="Garamond" w:hAnsi="Garamond"/>
        </w:rPr>
        <w:t>7</w:t>
      </w:r>
      <w:r w:rsidRPr="00440719">
        <w:rPr>
          <w:rFonts w:ascii="Garamond" w:hAnsi="Garamond"/>
        </w:rPr>
        <w:t xml:space="preserve">% u odnosu na proteklu godinu u rashodima za srednjoškolsko obrazovanje je uglavnom zbog povećanja broja zaposlenih, povećanja plaća, povećanja materijalnih rashoda (najviše zbog službenih putovanja u </w:t>
      </w:r>
      <w:proofErr w:type="spellStart"/>
      <w:r w:rsidRPr="00440719">
        <w:rPr>
          <w:rFonts w:ascii="Garamond" w:hAnsi="Garamond"/>
        </w:rPr>
        <w:t>Erasmus</w:t>
      </w:r>
      <w:proofErr w:type="spellEnd"/>
      <w:r w:rsidRPr="00440719">
        <w:rPr>
          <w:rFonts w:ascii="Garamond" w:hAnsi="Garamond"/>
        </w:rPr>
        <w:t xml:space="preserve"> + projektima</w:t>
      </w:r>
      <w:r w:rsidR="00CA0D8C" w:rsidRPr="00440719">
        <w:rPr>
          <w:rFonts w:ascii="Garamond" w:hAnsi="Garamond"/>
        </w:rPr>
        <w:t xml:space="preserve"> i potpune rekonstruk</w:t>
      </w:r>
      <w:r w:rsidR="007A7141" w:rsidRPr="00440719">
        <w:rPr>
          <w:rFonts w:ascii="Garamond" w:hAnsi="Garamond"/>
        </w:rPr>
        <w:t>c</w:t>
      </w:r>
      <w:r w:rsidR="00CA0D8C" w:rsidRPr="00440719">
        <w:rPr>
          <w:rFonts w:ascii="Garamond" w:hAnsi="Garamond"/>
        </w:rPr>
        <w:t>ije farmaceutskih laboratorija</w:t>
      </w:r>
      <w:r w:rsidRPr="00440719">
        <w:rPr>
          <w:rFonts w:ascii="Garamond" w:hAnsi="Garamond"/>
        </w:rPr>
        <w:t xml:space="preserve">) te rada na projektu </w:t>
      </w:r>
      <w:proofErr w:type="spellStart"/>
      <w:r w:rsidRPr="00440719">
        <w:rPr>
          <w:rFonts w:ascii="Garamond" w:hAnsi="Garamond"/>
        </w:rPr>
        <w:t>partnersvo</w:t>
      </w:r>
      <w:proofErr w:type="spellEnd"/>
      <w:r w:rsidRPr="00440719">
        <w:rPr>
          <w:rFonts w:ascii="Garamond" w:hAnsi="Garamond"/>
        </w:rPr>
        <w:t xml:space="preserve"> s RCK Bjelovar (uvećanje osnovice plaće za dio rada na projektima 30%)</w:t>
      </w:r>
    </w:p>
    <w:p w14:paraId="7F099E55" w14:textId="77777777" w:rsidR="00304274" w:rsidRPr="00440719" w:rsidRDefault="00304274" w:rsidP="00304274">
      <w:pPr>
        <w:pStyle w:val="Tijeloteksta"/>
        <w:spacing w:after="0"/>
        <w:jc w:val="both"/>
        <w:rPr>
          <w:rFonts w:ascii="Garamond" w:hAnsi="Garamond"/>
        </w:rPr>
      </w:pPr>
    </w:p>
    <w:p w14:paraId="2F0C2A47" w14:textId="77777777" w:rsidR="00304274" w:rsidRPr="00440719" w:rsidRDefault="00304274" w:rsidP="00304274">
      <w:pPr>
        <w:pStyle w:val="Tijeloteksta"/>
        <w:spacing w:after="0"/>
        <w:jc w:val="both"/>
        <w:rPr>
          <w:rFonts w:ascii="Garamond" w:hAnsi="Garamond"/>
          <w:b/>
        </w:rPr>
      </w:pPr>
    </w:p>
    <w:p w14:paraId="00BEA1F7" w14:textId="77777777" w:rsidR="00304274" w:rsidRPr="00440719" w:rsidRDefault="00304274" w:rsidP="00304274">
      <w:pPr>
        <w:pStyle w:val="Tijeloteksta"/>
        <w:spacing w:after="0"/>
        <w:jc w:val="both"/>
        <w:rPr>
          <w:rFonts w:ascii="Garamond" w:hAnsi="Garamond"/>
          <w:b/>
        </w:rPr>
      </w:pPr>
      <w:r w:rsidRPr="00440719">
        <w:rPr>
          <w:rFonts w:ascii="Garamond" w:hAnsi="Garamond"/>
          <w:b/>
        </w:rPr>
        <w:t>Obrazac P-VRIO</w:t>
      </w:r>
    </w:p>
    <w:p w14:paraId="2C582EBD" w14:textId="77777777" w:rsidR="00304274" w:rsidRPr="00440719" w:rsidRDefault="00304274" w:rsidP="00304274">
      <w:pPr>
        <w:pStyle w:val="Tijeloteksta"/>
        <w:spacing w:after="0"/>
        <w:jc w:val="both"/>
        <w:rPr>
          <w:rFonts w:ascii="Garamond" w:hAnsi="Garamond"/>
          <w:b/>
        </w:rPr>
      </w:pPr>
    </w:p>
    <w:p w14:paraId="4E05D05E" w14:textId="636C9112" w:rsidR="00304274" w:rsidRPr="00440719" w:rsidRDefault="00C23D7C" w:rsidP="00304274">
      <w:pPr>
        <w:pStyle w:val="Tijeloteksta"/>
        <w:spacing w:after="0"/>
        <w:jc w:val="both"/>
        <w:rPr>
          <w:rFonts w:ascii="Garamond" w:hAnsi="Garamond"/>
        </w:rPr>
      </w:pPr>
      <w:r w:rsidRPr="00440719">
        <w:rPr>
          <w:rFonts w:ascii="Garamond" w:hAnsi="Garamond"/>
        </w:rPr>
        <w:t>Imamo povećanje imovine u vrijednosti =18.762,02 € a radi se o dobivenoj medicinskoj opremi od Medicinske škole Bjelovar iz projekta RCK Bjelovar.</w:t>
      </w:r>
    </w:p>
    <w:p w14:paraId="2CEBE3D5" w14:textId="77777777" w:rsidR="009C2998" w:rsidRDefault="009C2998">
      <w:pPr>
        <w:pStyle w:val="Tijeloteksta"/>
        <w:spacing w:after="0"/>
        <w:jc w:val="both"/>
        <w:rPr>
          <w:rFonts w:ascii="Garamond" w:hAnsi="Garamond"/>
          <w:b/>
        </w:rPr>
      </w:pPr>
    </w:p>
    <w:p w14:paraId="45023B58" w14:textId="77777777" w:rsidR="00304274" w:rsidRDefault="00304274">
      <w:pPr>
        <w:pStyle w:val="Tijeloteksta"/>
        <w:spacing w:after="0"/>
        <w:jc w:val="both"/>
        <w:rPr>
          <w:rFonts w:ascii="Garamond" w:hAnsi="Garamond"/>
          <w:b/>
        </w:rPr>
      </w:pPr>
    </w:p>
    <w:p w14:paraId="3F6319CD" w14:textId="4B6D8E8B" w:rsidR="000D0B4E" w:rsidRDefault="00E162C6">
      <w:pPr>
        <w:pStyle w:val="Tijeloteksta"/>
        <w:spacing w:after="0"/>
        <w:jc w:val="both"/>
      </w:pPr>
      <w:r>
        <w:rPr>
          <w:rFonts w:ascii="Garamond" w:hAnsi="Garamond"/>
          <w:b/>
        </w:rPr>
        <w:t>Obrazac Obveze</w:t>
      </w:r>
    </w:p>
    <w:p w14:paraId="57E1A8BC" w14:textId="77777777" w:rsidR="000D0B4E" w:rsidRDefault="000D0B4E">
      <w:pPr>
        <w:pStyle w:val="Tijeloteksta"/>
        <w:spacing w:after="0"/>
        <w:jc w:val="both"/>
        <w:rPr>
          <w:rFonts w:ascii="Garamond" w:hAnsi="Garamond"/>
          <w:b/>
        </w:rPr>
      </w:pPr>
    </w:p>
    <w:p w14:paraId="6C42DA2C" w14:textId="1F2EBCC8" w:rsidR="000B5542" w:rsidRPr="000B5542" w:rsidRDefault="000B5542" w:rsidP="000B5542">
      <w:pPr>
        <w:pStyle w:val="Tijeloteksta"/>
        <w:jc w:val="both"/>
        <w:rPr>
          <w:rFonts w:ascii="Garamond" w:hAnsi="Garamond"/>
        </w:rPr>
      </w:pPr>
      <w:r w:rsidRPr="000B5542">
        <w:rPr>
          <w:rFonts w:ascii="Garamond" w:hAnsi="Garamond"/>
        </w:rPr>
        <w:t>AOP 036 Stanje obveza na kraju izvještajnog razdoblj</w:t>
      </w:r>
      <w:r w:rsidR="004D4113">
        <w:rPr>
          <w:rFonts w:ascii="Garamond" w:hAnsi="Garamond"/>
        </w:rPr>
        <w:t>a</w:t>
      </w:r>
      <w:r w:rsidRPr="000B5542">
        <w:rPr>
          <w:rFonts w:ascii="Garamond" w:hAnsi="Garamond"/>
        </w:rPr>
        <w:t xml:space="preserve"> </w:t>
      </w:r>
    </w:p>
    <w:p w14:paraId="5BB8AF49" w14:textId="178485BE" w:rsidR="000B5542" w:rsidRPr="000B5542" w:rsidRDefault="000B5542" w:rsidP="000B5542">
      <w:pPr>
        <w:pStyle w:val="Tijeloteksta"/>
        <w:jc w:val="both"/>
        <w:rPr>
          <w:rFonts w:ascii="Garamond" w:hAnsi="Garamond"/>
        </w:rPr>
      </w:pPr>
      <w:r w:rsidRPr="000B5542">
        <w:rPr>
          <w:rFonts w:ascii="Garamond" w:hAnsi="Garamond"/>
        </w:rPr>
        <w:t>Ukupno stanje obveza na kraju izvještajnog razdoblja iznosi =</w:t>
      </w:r>
      <w:r w:rsidR="007558A7">
        <w:rPr>
          <w:rFonts w:ascii="Garamond" w:hAnsi="Garamond"/>
        </w:rPr>
        <w:t>189.625,36 €</w:t>
      </w:r>
      <w:r w:rsidR="00100945">
        <w:rPr>
          <w:rFonts w:ascii="Garamond" w:hAnsi="Garamond"/>
        </w:rPr>
        <w:t xml:space="preserve">, </w:t>
      </w:r>
      <w:r w:rsidRPr="000B5542">
        <w:rPr>
          <w:rFonts w:ascii="Garamond" w:hAnsi="Garamond"/>
        </w:rPr>
        <w:t xml:space="preserve">a čine </w:t>
      </w:r>
      <w:r w:rsidR="001372D3">
        <w:rPr>
          <w:rFonts w:ascii="Garamond" w:hAnsi="Garamond"/>
        </w:rPr>
        <w:t>ih</w:t>
      </w:r>
      <w:r w:rsidR="007558A7">
        <w:rPr>
          <w:rFonts w:ascii="Garamond" w:hAnsi="Garamond"/>
        </w:rPr>
        <w:t xml:space="preserve"> </w:t>
      </w:r>
      <w:r w:rsidR="004E47D3">
        <w:rPr>
          <w:rFonts w:ascii="Garamond" w:hAnsi="Garamond"/>
        </w:rPr>
        <w:t xml:space="preserve">nedospjele </w:t>
      </w:r>
      <w:r w:rsidR="007558A7">
        <w:rPr>
          <w:rFonts w:ascii="Garamond" w:hAnsi="Garamond"/>
        </w:rPr>
        <w:t>obveze za zaposlene =</w:t>
      </w:r>
      <w:r w:rsidR="004E47D3">
        <w:rPr>
          <w:rFonts w:ascii="Garamond" w:hAnsi="Garamond"/>
        </w:rPr>
        <w:t>174.549,63</w:t>
      </w:r>
      <w:r w:rsidR="007558A7">
        <w:rPr>
          <w:rFonts w:ascii="Garamond" w:hAnsi="Garamond"/>
        </w:rPr>
        <w:t xml:space="preserve"> €</w:t>
      </w:r>
      <w:r w:rsidR="004E47D3">
        <w:rPr>
          <w:rFonts w:ascii="Garamond" w:hAnsi="Garamond"/>
        </w:rPr>
        <w:t xml:space="preserve"> (</w:t>
      </w:r>
      <w:r w:rsidR="004E47D3" w:rsidRPr="004E47D3">
        <w:rPr>
          <w:rFonts w:ascii="Garamond" w:hAnsi="Garamond"/>
        </w:rPr>
        <w:t>plaća bruto II za 12.mj.202</w:t>
      </w:r>
      <w:r w:rsidR="004E47D3">
        <w:rPr>
          <w:rFonts w:ascii="Garamond" w:hAnsi="Garamond"/>
        </w:rPr>
        <w:t>3</w:t>
      </w:r>
      <w:r w:rsidR="004E47D3" w:rsidRPr="004E47D3">
        <w:rPr>
          <w:rFonts w:ascii="Garamond" w:hAnsi="Garamond"/>
        </w:rPr>
        <w:t>.god, bolovanja do 42 dana za redovan rad i bolovanja iznad 42 dana za redovan rad</w:t>
      </w:r>
      <w:r w:rsidR="009C55C4">
        <w:rPr>
          <w:rFonts w:ascii="Garamond" w:hAnsi="Garamond"/>
        </w:rPr>
        <w:t>)</w:t>
      </w:r>
      <w:r w:rsidR="007558A7">
        <w:rPr>
          <w:rFonts w:ascii="Garamond" w:hAnsi="Garamond"/>
        </w:rPr>
        <w:t>, obveze za materijalne rashode =</w:t>
      </w:r>
      <w:r w:rsidR="004E47D3">
        <w:rPr>
          <w:rFonts w:ascii="Garamond" w:hAnsi="Garamond"/>
        </w:rPr>
        <w:t>4.764,76</w:t>
      </w:r>
      <w:r w:rsidR="009C55C4">
        <w:rPr>
          <w:rFonts w:ascii="Garamond" w:hAnsi="Garamond"/>
        </w:rPr>
        <w:t xml:space="preserve"> € od toga nedospjele u iznosu od</w:t>
      </w:r>
      <w:r w:rsidR="009C55C4" w:rsidRPr="009C55C4">
        <w:t xml:space="preserve"> </w:t>
      </w:r>
      <w:r w:rsidR="009C55C4">
        <w:t>=</w:t>
      </w:r>
      <w:r w:rsidR="009C55C4" w:rsidRPr="009C55C4">
        <w:rPr>
          <w:rFonts w:ascii="Garamond" w:hAnsi="Garamond"/>
        </w:rPr>
        <w:t>3.864,76</w:t>
      </w:r>
      <w:r w:rsidR="009C55C4">
        <w:rPr>
          <w:rFonts w:ascii="Garamond" w:hAnsi="Garamond"/>
        </w:rPr>
        <w:t xml:space="preserve"> </w:t>
      </w:r>
      <w:r w:rsidR="007558A7">
        <w:rPr>
          <w:rFonts w:ascii="Garamond" w:hAnsi="Garamond"/>
        </w:rPr>
        <w:t>€</w:t>
      </w:r>
      <w:r w:rsidR="004D4113">
        <w:rPr>
          <w:rFonts w:ascii="Garamond" w:hAnsi="Garamond"/>
        </w:rPr>
        <w:t xml:space="preserve"> (uglavnom za režijske troškove koji dospijevaju u 1.mj.2024.god.)</w:t>
      </w:r>
      <w:r w:rsidR="009C55C4">
        <w:rPr>
          <w:rFonts w:ascii="Garamond" w:hAnsi="Garamond"/>
        </w:rPr>
        <w:t>, a dos</w:t>
      </w:r>
      <w:r w:rsidR="00440719">
        <w:rPr>
          <w:rFonts w:ascii="Garamond" w:hAnsi="Garamond"/>
        </w:rPr>
        <w:t>p</w:t>
      </w:r>
      <w:r w:rsidR="009C55C4">
        <w:rPr>
          <w:rFonts w:ascii="Garamond" w:hAnsi="Garamond"/>
        </w:rPr>
        <w:t xml:space="preserve">jele u </w:t>
      </w:r>
      <w:r w:rsidR="009C55C4">
        <w:rPr>
          <w:rFonts w:ascii="Garamond" w:hAnsi="Garamond"/>
        </w:rPr>
        <w:lastRenderedPageBreak/>
        <w:t>iznosu od 900,00</w:t>
      </w:r>
      <w:r w:rsidR="007558A7">
        <w:rPr>
          <w:rFonts w:ascii="Garamond" w:hAnsi="Garamond"/>
        </w:rPr>
        <w:t xml:space="preserve"> €</w:t>
      </w:r>
      <w:r w:rsidR="009C55C4">
        <w:rPr>
          <w:rFonts w:ascii="Garamond" w:hAnsi="Garamond"/>
        </w:rPr>
        <w:t xml:space="preserve"> za jedan pristigli račun plaćen van roka dosp</w:t>
      </w:r>
      <w:r w:rsidR="004D4113">
        <w:rPr>
          <w:rFonts w:ascii="Garamond" w:hAnsi="Garamond"/>
        </w:rPr>
        <w:t>i</w:t>
      </w:r>
      <w:r w:rsidR="009C55C4">
        <w:rPr>
          <w:rFonts w:ascii="Garamond" w:hAnsi="Garamond"/>
        </w:rPr>
        <w:t>jeća</w:t>
      </w:r>
      <w:r w:rsidR="004E47D3">
        <w:rPr>
          <w:rFonts w:ascii="Garamond" w:hAnsi="Garamond"/>
        </w:rPr>
        <w:t xml:space="preserve"> i ostale tekuće obveze </w:t>
      </w:r>
      <w:r w:rsidR="009C55C4">
        <w:rPr>
          <w:rFonts w:ascii="Garamond" w:hAnsi="Garamond"/>
        </w:rPr>
        <w:t xml:space="preserve">u iznosu od </w:t>
      </w:r>
      <w:r w:rsidR="004E47D3">
        <w:rPr>
          <w:rFonts w:ascii="Garamond" w:hAnsi="Garamond"/>
        </w:rPr>
        <w:t xml:space="preserve">=10.310,97 € </w:t>
      </w:r>
      <w:r w:rsidR="004E47D3" w:rsidRPr="004E47D3">
        <w:rPr>
          <w:rFonts w:ascii="Garamond" w:hAnsi="Garamond"/>
        </w:rPr>
        <w:t>(obveze za povrat u proračun, korekcije bolovanja).</w:t>
      </w:r>
      <w:r w:rsidR="007558A7">
        <w:rPr>
          <w:rFonts w:ascii="Garamond" w:hAnsi="Garamond"/>
        </w:rPr>
        <w:t xml:space="preserve">  </w:t>
      </w:r>
    </w:p>
    <w:p w14:paraId="444A35BF" w14:textId="3E276684" w:rsidR="000B5542" w:rsidRDefault="00987C86" w:rsidP="000B5542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Stanje obveza u odnosu na prošlu godinu se povećalo za </w:t>
      </w:r>
      <w:r w:rsidR="009C55C4">
        <w:rPr>
          <w:rFonts w:ascii="Garamond" w:hAnsi="Garamond"/>
        </w:rPr>
        <w:t>21,72</w:t>
      </w:r>
      <w:r>
        <w:rPr>
          <w:rFonts w:ascii="Garamond" w:hAnsi="Garamond"/>
        </w:rPr>
        <w:t xml:space="preserve">% zbog povećanja plaća (osnovice i broja djelatnika) </w:t>
      </w:r>
      <w:r w:rsidR="009C55C4">
        <w:rPr>
          <w:rFonts w:ascii="Garamond" w:hAnsi="Garamond"/>
        </w:rPr>
        <w:t xml:space="preserve">te nešto manjeg povećana cijena materijalnih rashoda </w:t>
      </w:r>
      <w:r>
        <w:rPr>
          <w:rFonts w:ascii="Garamond" w:hAnsi="Garamond"/>
        </w:rPr>
        <w:t xml:space="preserve">tako da </w:t>
      </w:r>
      <w:r w:rsidR="009C55C4">
        <w:rPr>
          <w:rFonts w:ascii="Garamond" w:hAnsi="Garamond"/>
        </w:rPr>
        <w:t xml:space="preserve">u konačnici </w:t>
      </w:r>
      <w:r>
        <w:rPr>
          <w:rFonts w:ascii="Garamond" w:hAnsi="Garamond"/>
        </w:rPr>
        <w:t>s</w:t>
      </w:r>
      <w:r w:rsidR="000B5542" w:rsidRPr="000B5542">
        <w:rPr>
          <w:rFonts w:ascii="Garamond" w:hAnsi="Garamond"/>
        </w:rPr>
        <w:t>truktura obveza nema znatnijih promjena</w:t>
      </w:r>
      <w:r w:rsidR="00596CDB">
        <w:rPr>
          <w:rFonts w:ascii="Garamond" w:hAnsi="Garamond"/>
        </w:rPr>
        <w:t>.</w:t>
      </w:r>
    </w:p>
    <w:p w14:paraId="11256FE7" w14:textId="77777777" w:rsidR="000B5542" w:rsidRDefault="000B5542" w:rsidP="000B5542">
      <w:pPr>
        <w:pStyle w:val="Tijeloteksta"/>
        <w:spacing w:after="0"/>
        <w:jc w:val="both"/>
        <w:rPr>
          <w:rFonts w:ascii="Garamond" w:hAnsi="Garamond"/>
        </w:rPr>
      </w:pPr>
    </w:p>
    <w:p w14:paraId="5819A84B" w14:textId="77777777" w:rsidR="000D0B4E" w:rsidRDefault="000D0B4E"/>
    <w:p w14:paraId="6B5A1A4A" w14:textId="77777777" w:rsidR="000D0B4E" w:rsidRDefault="000D0B4E">
      <w:pPr>
        <w:sectPr w:rsidR="000D0B4E"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7AAF68F0" w14:textId="77777777"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14:paraId="3659BA4C" w14:textId="77777777"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14:paraId="2B4CB9DF" w14:textId="77777777"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Osoba za kontaktiranje:</w:t>
      </w:r>
    </w:p>
    <w:p w14:paraId="398365B2" w14:textId="77777777"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14:paraId="00E134A9" w14:textId="77777777"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Tomislav Rogina</w:t>
      </w:r>
    </w:p>
    <w:p w14:paraId="5AADE673" w14:textId="77777777"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14:paraId="5C6EA650" w14:textId="77777777"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14:paraId="1BEF3CE2" w14:textId="77777777"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Odgovorna osoba:</w:t>
      </w:r>
    </w:p>
    <w:p w14:paraId="43FF5A35" w14:textId="77777777"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14:paraId="36346E42" w14:textId="65AD6955" w:rsidR="000D0B4E" w:rsidRDefault="009C35DF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162C6">
        <w:rPr>
          <w:rFonts w:ascii="Garamond" w:hAnsi="Garamond"/>
        </w:rPr>
        <w:t xml:space="preserve">Sanja </w:t>
      </w:r>
      <w:proofErr w:type="spellStart"/>
      <w:r w:rsidR="00E162C6">
        <w:rPr>
          <w:rFonts w:ascii="Garamond" w:hAnsi="Garamond"/>
        </w:rPr>
        <w:t>Dravinski</w:t>
      </w:r>
      <w:proofErr w:type="spellEnd"/>
      <w:r w:rsidR="00E162C6">
        <w:rPr>
          <w:rFonts w:ascii="Garamond" w:hAnsi="Garamond"/>
        </w:rPr>
        <w:t xml:space="preserve">, </w:t>
      </w:r>
      <w:proofErr w:type="spellStart"/>
      <w:r w:rsidR="00E162C6">
        <w:rPr>
          <w:rFonts w:ascii="Garamond" w:hAnsi="Garamond"/>
        </w:rPr>
        <w:t>mag.med.techn</w:t>
      </w:r>
      <w:proofErr w:type="spellEnd"/>
      <w:r w:rsidR="00E162C6">
        <w:rPr>
          <w:rFonts w:ascii="Garamond" w:hAnsi="Garamond"/>
        </w:rPr>
        <w:t>.</w:t>
      </w:r>
    </w:p>
    <w:p w14:paraId="1476AD00" w14:textId="77777777" w:rsidR="000D0B4E" w:rsidRDefault="000D0B4E">
      <w:pPr>
        <w:sectPr w:rsidR="000D0B4E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360"/>
        </w:sectPr>
      </w:pPr>
    </w:p>
    <w:p w14:paraId="27D7965E" w14:textId="77777777" w:rsidR="000D0B4E" w:rsidRDefault="000D0B4E">
      <w:pPr>
        <w:pStyle w:val="Tijeloteksta"/>
        <w:spacing w:after="0"/>
        <w:jc w:val="both"/>
      </w:pPr>
    </w:p>
    <w:sectPr w:rsidR="000D0B4E" w:rsidSect="000D0B4E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C8A304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E5A04"/>
    <w:multiLevelType w:val="hybridMultilevel"/>
    <w:tmpl w:val="37340DCC"/>
    <w:lvl w:ilvl="0" w:tplc="E5186BE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5752"/>
    <w:multiLevelType w:val="hybridMultilevel"/>
    <w:tmpl w:val="68063E78"/>
    <w:lvl w:ilvl="0" w:tplc="C3DA24F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02DB"/>
    <w:multiLevelType w:val="hybridMultilevel"/>
    <w:tmpl w:val="90384222"/>
    <w:lvl w:ilvl="0" w:tplc="C12EB350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622A0"/>
    <w:multiLevelType w:val="hybridMultilevel"/>
    <w:tmpl w:val="063A1E5C"/>
    <w:lvl w:ilvl="0" w:tplc="7B2480E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91518"/>
    <w:multiLevelType w:val="hybridMultilevel"/>
    <w:tmpl w:val="22348BEE"/>
    <w:lvl w:ilvl="0" w:tplc="D8746D9A">
      <w:start w:val="1"/>
      <w:numFmt w:val="decimal"/>
      <w:lvlText w:val="%1."/>
      <w:lvlJc w:val="left"/>
      <w:pPr>
        <w:ind w:left="1070" w:hanging="360"/>
      </w:pPr>
      <w:rPr>
        <w:rFonts w:ascii="Garamond" w:hAnsi="Garamond"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50F3FBD"/>
    <w:multiLevelType w:val="hybridMultilevel"/>
    <w:tmpl w:val="83A85A56"/>
    <w:lvl w:ilvl="0" w:tplc="33B6408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A2169"/>
    <w:multiLevelType w:val="hybridMultilevel"/>
    <w:tmpl w:val="62584E7C"/>
    <w:lvl w:ilvl="0" w:tplc="6366AF88">
      <w:start w:val="1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06764AF"/>
    <w:multiLevelType w:val="hybridMultilevel"/>
    <w:tmpl w:val="FF70316E"/>
    <w:lvl w:ilvl="0" w:tplc="7D861D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A7738"/>
    <w:multiLevelType w:val="hybridMultilevel"/>
    <w:tmpl w:val="5F221726"/>
    <w:lvl w:ilvl="0" w:tplc="B726D0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50CB3"/>
    <w:multiLevelType w:val="hybridMultilevel"/>
    <w:tmpl w:val="F7226C52"/>
    <w:lvl w:ilvl="0" w:tplc="9430962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E4F04"/>
    <w:multiLevelType w:val="hybridMultilevel"/>
    <w:tmpl w:val="77D21614"/>
    <w:lvl w:ilvl="0" w:tplc="C3761BF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95A98"/>
    <w:multiLevelType w:val="multilevel"/>
    <w:tmpl w:val="0C9C1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24DC9"/>
    <w:multiLevelType w:val="hybridMultilevel"/>
    <w:tmpl w:val="16E0CD80"/>
    <w:lvl w:ilvl="0" w:tplc="B99C4B1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00B05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20E51"/>
    <w:multiLevelType w:val="hybridMultilevel"/>
    <w:tmpl w:val="B56C7C2A"/>
    <w:lvl w:ilvl="0" w:tplc="B4467DC6">
      <w:start w:val="202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839D6"/>
    <w:multiLevelType w:val="hybridMultilevel"/>
    <w:tmpl w:val="E2C06A86"/>
    <w:lvl w:ilvl="0" w:tplc="889679A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00B05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019D4"/>
    <w:multiLevelType w:val="hybridMultilevel"/>
    <w:tmpl w:val="03C289B4"/>
    <w:lvl w:ilvl="0" w:tplc="1DC2F6A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C559B"/>
    <w:multiLevelType w:val="multilevel"/>
    <w:tmpl w:val="E91EE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5"/>
  </w:num>
  <w:num w:numId="8">
    <w:abstractNumId w:val="8"/>
  </w:num>
  <w:num w:numId="9">
    <w:abstractNumId w:val="1"/>
  </w:num>
  <w:num w:numId="10">
    <w:abstractNumId w:val="11"/>
  </w:num>
  <w:num w:numId="11">
    <w:abstractNumId w:val="16"/>
  </w:num>
  <w:num w:numId="12">
    <w:abstractNumId w:val="6"/>
  </w:num>
  <w:num w:numId="13">
    <w:abstractNumId w:val="13"/>
  </w:num>
  <w:num w:numId="14">
    <w:abstractNumId w:val="2"/>
  </w:num>
  <w:num w:numId="15">
    <w:abstractNumId w:val="9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B4E"/>
    <w:rsid w:val="00006E92"/>
    <w:rsid w:val="0000752F"/>
    <w:rsid w:val="00016160"/>
    <w:rsid w:val="00016730"/>
    <w:rsid w:val="00016A4C"/>
    <w:rsid w:val="000208BE"/>
    <w:rsid w:val="0003182B"/>
    <w:rsid w:val="000372D4"/>
    <w:rsid w:val="00040144"/>
    <w:rsid w:val="0004161F"/>
    <w:rsid w:val="00052F23"/>
    <w:rsid w:val="0005427D"/>
    <w:rsid w:val="0005462F"/>
    <w:rsid w:val="00054DA5"/>
    <w:rsid w:val="000601B3"/>
    <w:rsid w:val="00060585"/>
    <w:rsid w:val="00065C20"/>
    <w:rsid w:val="00066D47"/>
    <w:rsid w:val="00093803"/>
    <w:rsid w:val="00093CB7"/>
    <w:rsid w:val="000A0409"/>
    <w:rsid w:val="000A4012"/>
    <w:rsid w:val="000B1CB6"/>
    <w:rsid w:val="000B2833"/>
    <w:rsid w:val="000B3EF0"/>
    <w:rsid w:val="000B5542"/>
    <w:rsid w:val="000B67F3"/>
    <w:rsid w:val="000B6BAA"/>
    <w:rsid w:val="000C0DA2"/>
    <w:rsid w:val="000C662D"/>
    <w:rsid w:val="000C7966"/>
    <w:rsid w:val="000D0B4E"/>
    <w:rsid w:val="000D49B5"/>
    <w:rsid w:val="000F7551"/>
    <w:rsid w:val="00100945"/>
    <w:rsid w:val="00106DCD"/>
    <w:rsid w:val="00106FBD"/>
    <w:rsid w:val="00116B67"/>
    <w:rsid w:val="0012356C"/>
    <w:rsid w:val="00124355"/>
    <w:rsid w:val="0012795F"/>
    <w:rsid w:val="001372D3"/>
    <w:rsid w:val="001525E2"/>
    <w:rsid w:val="00164816"/>
    <w:rsid w:val="00165BDC"/>
    <w:rsid w:val="00170D43"/>
    <w:rsid w:val="00172D78"/>
    <w:rsid w:val="00174351"/>
    <w:rsid w:val="00185AA3"/>
    <w:rsid w:val="00197860"/>
    <w:rsid w:val="001A38B4"/>
    <w:rsid w:val="001B2733"/>
    <w:rsid w:val="001C4E25"/>
    <w:rsid w:val="001D0083"/>
    <w:rsid w:val="001D0537"/>
    <w:rsid w:val="001D169A"/>
    <w:rsid w:val="001D5717"/>
    <w:rsid w:val="001E0E2A"/>
    <w:rsid w:val="001E2B17"/>
    <w:rsid w:val="001E407A"/>
    <w:rsid w:val="001F1F43"/>
    <w:rsid w:val="001F2224"/>
    <w:rsid w:val="001F64FE"/>
    <w:rsid w:val="001F7E43"/>
    <w:rsid w:val="0020700C"/>
    <w:rsid w:val="0022143B"/>
    <w:rsid w:val="00245383"/>
    <w:rsid w:val="00246413"/>
    <w:rsid w:val="00246533"/>
    <w:rsid w:val="00255EDC"/>
    <w:rsid w:val="0026116F"/>
    <w:rsid w:val="00264101"/>
    <w:rsid w:val="00274C9A"/>
    <w:rsid w:val="00282363"/>
    <w:rsid w:val="0028359C"/>
    <w:rsid w:val="0028473B"/>
    <w:rsid w:val="00291306"/>
    <w:rsid w:val="002A0D1A"/>
    <w:rsid w:val="002A2E3A"/>
    <w:rsid w:val="002A5D2D"/>
    <w:rsid w:val="002A7CA7"/>
    <w:rsid w:val="002B7954"/>
    <w:rsid w:val="002C3CAB"/>
    <w:rsid w:val="002C4EFD"/>
    <w:rsid w:val="002D0DAE"/>
    <w:rsid w:val="002D3867"/>
    <w:rsid w:val="002E0AC4"/>
    <w:rsid w:val="002E584C"/>
    <w:rsid w:val="002E5DB7"/>
    <w:rsid w:val="002E5EB5"/>
    <w:rsid w:val="002F0C9C"/>
    <w:rsid w:val="002F2BD8"/>
    <w:rsid w:val="002F5EC0"/>
    <w:rsid w:val="00303F3A"/>
    <w:rsid w:val="00304274"/>
    <w:rsid w:val="00306B20"/>
    <w:rsid w:val="00306D4F"/>
    <w:rsid w:val="003101CE"/>
    <w:rsid w:val="003210EB"/>
    <w:rsid w:val="00321649"/>
    <w:rsid w:val="00326BA3"/>
    <w:rsid w:val="00330B54"/>
    <w:rsid w:val="00336878"/>
    <w:rsid w:val="0034434B"/>
    <w:rsid w:val="003455D9"/>
    <w:rsid w:val="00347D50"/>
    <w:rsid w:val="0035069C"/>
    <w:rsid w:val="00356D8E"/>
    <w:rsid w:val="00366BD5"/>
    <w:rsid w:val="003824BF"/>
    <w:rsid w:val="003845CC"/>
    <w:rsid w:val="00386239"/>
    <w:rsid w:val="003A5988"/>
    <w:rsid w:val="003C1232"/>
    <w:rsid w:val="003C139F"/>
    <w:rsid w:val="003C1FCE"/>
    <w:rsid w:val="003C2BC1"/>
    <w:rsid w:val="003D75A3"/>
    <w:rsid w:val="003E3E11"/>
    <w:rsid w:val="003E5A0B"/>
    <w:rsid w:val="00402AD6"/>
    <w:rsid w:val="0040381C"/>
    <w:rsid w:val="00406246"/>
    <w:rsid w:val="00422411"/>
    <w:rsid w:val="004262E6"/>
    <w:rsid w:val="00426953"/>
    <w:rsid w:val="00433FC4"/>
    <w:rsid w:val="0043667A"/>
    <w:rsid w:val="00440719"/>
    <w:rsid w:val="004473A5"/>
    <w:rsid w:val="00450FA1"/>
    <w:rsid w:val="004525DF"/>
    <w:rsid w:val="0045357F"/>
    <w:rsid w:val="00454AC1"/>
    <w:rsid w:val="00471C84"/>
    <w:rsid w:val="00474537"/>
    <w:rsid w:val="00477A1A"/>
    <w:rsid w:val="00483301"/>
    <w:rsid w:val="00483EEE"/>
    <w:rsid w:val="004865AA"/>
    <w:rsid w:val="004A1189"/>
    <w:rsid w:val="004A4982"/>
    <w:rsid w:val="004B34C6"/>
    <w:rsid w:val="004C5421"/>
    <w:rsid w:val="004D17C0"/>
    <w:rsid w:val="004D1F02"/>
    <w:rsid w:val="004D4113"/>
    <w:rsid w:val="004D4DA1"/>
    <w:rsid w:val="004E04F6"/>
    <w:rsid w:val="004E47D3"/>
    <w:rsid w:val="004E5B9E"/>
    <w:rsid w:val="004F3C3A"/>
    <w:rsid w:val="004F7A9E"/>
    <w:rsid w:val="005002F2"/>
    <w:rsid w:val="00511C74"/>
    <w:rsid w:val="00514D70"/>
    <w:rsid w:val="005221C6"/>
    <w:rsid w:val="00534BC1"/>
    <w:rsid w:val="00534D0F"/>
    <w:rsid w:val="00543F3A"/>
    <w:rsid w:val="00544295"/>
    <w:rsid w:val="00545761"/>
    <w:rsid w:val="00551E7B"/>
    <w:rsid w:val="00556B79"/>
    <w:rsid w:val="00557FDC"/>
    <w:rsid w:val="00563199"/>
    <w:rsid w:val="005652FD"/>
    <w:rsid w:val="005704F2"/>
    <w:rsid w:val="005734AD"/>
    <w:rsid w:val="00583269"/>
    <w:rsid w:val="00596447"/>
    <w:rsid w:val="00596CDB"/>
    <w:rsid w:val="0059729E"/>
    <w:rsid w:val="005B29FE"/>
    <w:rsid w:val="005B5E98"/>
    <w:rsid w:val="005C4C39"/>
    <w:rsid w:val="005C5DE6"/>
    <w:rsid w:val="005E14B3"/>
    <w:rsid w:val="005F50EF"/>
    <w:rsid w:val="005F5D7E"/>
    <w:rsid w:val="00601C0E"/>
    <w:rsid w:val="00616A0C"/>
    <w:rsid w:val="00617C5B"/>
    <w:rsid w:val="00626FC9"/>
    <w:rsid w:val="00627D66"/>
    <w:rsid w:val="00636863"/>
    <w:rsid w:val="00640CB9"/>
    <w:rsid w:val="00642BB7"/>
    <w:rsid w:val="00643782"/>
    <w:rsid w:val="0065562B"/>
    <w:rsid w:val="00656B5C"/>
    <w:rsid w:val="00674C88"/>
    <w:rsid w:val="006835F2"/>
    <w:rsid w:val="0068796D"/>
    <w:rsid w:val="0069546C"/>
    <w:rsid w:val="006A35E9"/>
    <w:rsid w:val="006A4E2E"/>
    <w:rsid w:val="006A735D"/>
    <w:rsid w:val="006D0EE9"/>
    <w:rsid w:val="006D252A"/>
    <w:rsid w:val="006F34C3"/>
    <w:rsid w:val="00701686"/>
    <w:rsid w:val="00720A89"/>
    <w:rsid w:val="00725C09"/>
    <w:rsid w:val="007279E0"/>
    <w:rsid w:val="00733D53"/>
    <w:rsid w:val="00734757"/>
    <w:rsid w:val="00735A48"/>
    <w:rsid w:val="007477CE"/>
    <w:rsid w:val="00753D7E"/>
    <w:rsid w:val="007548C5"/>
    <w:rsid w:val="007558A7"/>
    <w:rsid w:val="00761D2E"/>
    <w:rsid w:val="00767084"/>
    <w:rsid w:val="00770A9D"/>
    <w:rsid w:val="0077373F"/>
    <w:rsid w:val="00773A83"/>
    <w:rsid w:val="00781F20"/>
    <w:rsid w:val="007824FD"/>
    <w:rsid w:val="00790905"/>
    <w:rsid w:val="0079234B"/>
    <w:rsid w:val="007A09F7"/>
    <w:rsid w:val="007A2159"/>
    <w:rsid w:val="007A532B"/>
    <w:rsid w:val="007A70F1"/>
    <w:rsid w:val="007A7141"/>
    <w:rsid w:val="007B0F61"/>
    <w:rsid w:val="007B19FB"/>
    <w:rsid w:val="007C34D9"/>
    <w:rsid w:val="007D2AF0"/>
    <w:rsid w:val="007D6554"/>
    <w:rsid w:val="007E2EE6"/>
    <w:rsid w:val="007E30CE"/>
    <w:rsid w:val="007F1AAD"/>
    <w:rsid w:val="00810DF4"/>
    <w:rsid w:val="00813E38"/>
    <w:rsid w:val="00826D54"/>
    <w:rsid w:val="00846187"/>
    <w:rsid w:val="00851C69"/>
    <w:rsid w:val="008523DB"/>
    <w:rsid w:val="008524BD"/>
    <w:rsid w:val="00856F33"/>
    <w:rsid w:val="0086091A"/>
    <w:rsid w:val="00876120"/>
    <w:rsid w:val="008839F3"/>
    <w:rsid w:val="00892B7A"/>
    <w:rsid w:val="008A182F"/>
    <w:rsid w:val="008A4D2D"/>
    <w:rsid w:val="008A68CC"/>
    <w:rsid w:val="008B56BF"/>
    <w:rsid w:val="008C5C17"/>
    <w:rsid w:val="008D6FF6"/>
    <w:rsid w:val="008E4CA6"/>
    <w:rsid w:val="008E7BC4"/>
    <w:rsid w:val="008E7CB2"/>
    <w:rsid w:val="008F39A4"/>
    <w:rsid w:val="008F47AC"/>
    <w:rsid w:val="008F5079"/>
    <w:rsid w:val="008F53D0"/>
    <w:rsid w:val="009026A6"/>
    <w:rsid w:val="00902DAC"/>
    <w:rsid w:val="009100CF"/>
    <w:rsid w:val="009168B6"/>
    <w:rsid w:val="00930D49"/>
    <w:rsid w:val="00936BCD"/>
    <w:rsid w:val="00944092"/>
    <w:rsid w:val="00947713"/>
    <w:rsid w:val="00952C94"/>
    <w:rsid w:val="00961977"/>
    <w:rsid w:val="00965BF0"/>
    <w:rsid w:val="00967EA7"/>
    <w:rsid w:val="00971EB0"/>
    <w:rsid w:val="00973814"/>
    <w:rsid w:val="00975630"/>
    <w:rsid w:val="00976ED0"/>
    <w:rsid w:val="00980F31"/>
    <w:rsid w:val="009837C0"/>
    <w:rsid w:val="00985E87"/>
    <w:rsid w:val="00986DDB"/>
    <w:rsid w:val="00987C86"/>
    <w:rsid w:val="00987DB8"/>
    <w:rsid w:val="00995A78"/>
    <w:rsid w:val="009A569E"/>
    <w:rsid w:val="009C2998"/>
    <w:rsid w:val="009C35DF"/>
    <w:rsid w:val="009C3682"/>
    <w:rsid w:val="009C40ED"/>
    <w:rsid w:val="009C55C4"/>
    <w:rsid w:val="009D1442"/>
    <w:rsid w:val="009D173A"/>
    <w:rsid w:val="009D30EC"/>
    <w:rsid w:val="009D5C25"/>
    <w:rsid w:val="009D63DC"/>
    <w:rsid w:val="009E6A37"/>
    <w:rsid w:val="009F01E5"/>
    <w:rsid w:val="00A2050A"/>
    <w:rsid w:val="00A22D35"/>
    <w:rsid w:val="00A256C1"/>
    <w:rsid w:val="00A42ECA"/>
    <w:rsid w:val="00A55DB0"/>
    <w:rsid w:val="00A569D0"/>
    <w:rsid w:val="00A73B95"/>
    <w:rsid w:val="00A743D1"/>
    <w:rsid w:val="00A8024B"/>
    <w:rsid w:val="00A827B7"/>
    <w:rsid w:val="00A914BB"/>
    <w:rsid w:val="00AB5E78"/>
    <w:rsid w:val="00AC121C"/>
    <w:rsid w:val="00AC31B9"/>
    <w:rsid w:val="00AD34C5"/>
    <w:rsid w:val="00AD48EE"/>
    <w:rsid w:val="00AD7297"/>
    <w:rsid w:val="00AF2DDE"/>
    <w:rsid w:val="00AF7D87"/>
    <w:rsid w:val="00B02255"/>
    <w:rsid w:val="00B07FBB"/>
    <w:rsid w:val="00B10568"/>
    <w:rsid w:val="00B20425"/>
    <w:rsid w:val="00B204CA"/>
    <w:rsid w:val="00B23730"/>
    <w:rsid w:val="00B27C22"/>
    <w:rsid w:val="00B36C18"/>
    <w:rsid w:val="00B37D84"/>
    <w:rsid w:val="00B46E56"/>
    <w:rsid w:val="00B57B63"/>
    <w:rsid w:val="00B57FCD"/>
    <w:rsid w:val="00B61025"/>
    <w:rsid w:val="00B640F1"/>
    <w:rsid w:val="00B65186"/>
    <w:rsid w:val="00B66A31"/>
    <w:rsid w:val="00B7039A"/>
    <w:rsid w:val="00B7685E"/>
    <w:rsid w:val="00B86FBB"/>
    <w:rsid w:val="00B92A1C"/>
    <w:rsid w:val="00B92BD2"/>
    <w:rsid w:val="00BA663A"/>
    <w:rsid w:val="00BB61D5"/>
    <w:rsid w:val="00BB7DE5"/>
    <w:rsid w:val="00BC1596"/>
    <w:rsid w:val="00BC4318"/>
    <w:rsid w:val="00BD6E53"/>
    <w:rsid w:val="00BD6EF4"/>
    <w:rsid w:val="00BE7A4B"/>
    <w:rsid w:val="00BF42F6"/>
    <w:rsid w:val="00BF6DE4"/>
    <w:rsid w:val="00C07FA9"/>
    <w:rsid w:val="00C10D58"/>
    <w:rsid w:val="00C15157"/>
    <w:rsid w:val="00C234D1"/>
    <w:rsid w:val="00C23D7C"/>
    <w:rsid w:val="00C3137F"/>
    <w:rsid w:val="00C36BA2"/>
    <w:rsid w:val="00C4365E"/>
    <w:rsid w:val="00C43DC1"/>
    <w:rsid w:val="00C55C5B"/>
    <w:rsid w:val="00C70E1E"/>
    <w:rsid w:val="00CA0D8C"/>
    <w:rsid w:val="00CA404D"/>
    <w:rsid w:val="00CA5C3C"/>
    <w:rsid w:val="00CB7628"/>
    <w:rsid w:val="00CC2933"/>
    <w:rsid w:val="00CC4E34"/>
    <w:rsid w:val="00CD5EF9"/>
    <w:rsid w:val="00CE11F3"/>
    <w:rsid w:val="00CE1DE8"/>
    <w:rsid w:val="00CE2B0D"/>
    <w:rsid w:val="00CE7021"/>
    <w:rsid w:val="00D10057"/>
    <w:rsid w:val="00D15FF4"/>
    <w:rsid w:val="00D20C26"/>
    <w:rsid w:val="00D21C26"/>
    <w:rsid w:val="00D3193E"/>
    <w:rsid w:val="00D33810"/>
    <w:rsid w:val="00D33AFD"/>
    <w:rsid w:val="00D3707F"/>
    <w:rsid w:val="00D3754C"/>
    <w:rsid w:val="00D41A08"/>
    <w:rsid w:val="00D53D53"/>
    <w:rsid w:val="00D56CFC"/>
    <w:rsid w:val="00D674C5"/>
    <w:rsid w:val="00D7142C"/>
    <w:rsid w:val="00D76E58"/>
    <w:rsid w:val="00D83DEA"/>
    <w:rsid w:val="00D856D5"/>
    <w:rsid w:val="00D87099"/>
    <w:rsid w:val="00D9441F"/>
    <w:rsid w:val="00D94F15"/>
    <w:rsid w:val="00DA3CCB"/>
    <w:rsid w:val="00DA47EA"/>
    <w:rsid w:val="00DB1BFF"/>
    <w:rsid w:val="00DB3D74"/>
    <w:rsid w:val="00DB5A45"/>
    <w:rsid w:val="00DB7D9C"/>
    <w:rsid w:val="00DD5166"/>
    <w:rsid w:val="00DE06A5"/>
    <w:rsid w:val="00DE5AB1"/>
    <w:rsid w:val="00DF1C40"/>
    <w:rsid w:val="00DF4CFB"/>
    <w:rsid w:val="00E04C33"/>
    <w:rsid w:val="00E0552A"/>
    <w:rsid w:val="00E12335"/>
    <w:rsid w:val="00E162C6"/>
    <w:rsid w:val="00E16A2A"/>
    <w:rsid w:val="00E216FA"/>
    <w:rsid w:val="00E24993"/>
    <w:rsid w:val="00E27BD8"/>
    <w:rsid w:val="00E4233E"/>
    <w:rsid w:val="00E4329F"/>
    <w:rsid w:val="00E43782"/>
    <w:rsid w:val="00E50C1A"/>
    <w:rsid w:val="00E51C08"/>
    <w:rsid w:val="00E54111"/>
    <w:rsid w:val="00E55A1E"/>
    <w:rsid w:val="00E646B5"/>
    <w:rsid w:val="00E67BCF"/>
    <w:rsid w:val="00E73C03"/>
    <w:rsid w:val="00E86061"/>
    <w:rsid w:val="00E860BD"/>
    <w:rsid w:val="00E94271"/>
    <w:rsid w:val="00E95ABF"/>
    <w:rsid w:val="00EA1DB5"/>
    <w:rsid w:val="00EA311C"/>
    <w:rsid w:val="00EA6192"/>
    <w:rsid w:val="00EB0EE3"/>
    <w:rsid w:val="00EB1C56"/>
    <w:rsid w:val="00EB26DB"/>
    <w:rsid w:val="00EB413B"/>
    <w:rsid w:val="00EC1C73"/>
    <w:rsid w:val="00EC35B3"/>
    <w:rsid w:val="00EC4249"/>
    <w:rsid w:val="00EC4D32"/>
    <w:rsid w:val="00EC4F30"/>
    <w:rsid w:val="00EC5048"/>
    <w:rsid w:val="00ED0060"/>
    <w:rsid w:val="00EE2EFF"/>
    <w:rsid w:val="00EF2926"/>
    <w:rsid w:val="00EF356E"/>
    <w:rsid w:val="00EF4809"/>
    <w:rsid w:val="00EF646B"/>
    <w:rsid w:val="00F00D3A"/>
    <w:rsid w:val="00F011B1"/>
    <w:rsid w:val="00F02B2C"/>
    <w:rsid w:val="00F0430F"/>
    <w:rsid w:val="00F05066"/>
    <w:rsid w:val="00F07E8F"/>
    <w:rsid w:val="00F11EDF"/>
    <w:rsid w:val="00F215E1"/>
    <w:rsid w:val="00F320F9"/>
    <w:rsid w:val="00F376EC"/>
    <w:rsid w:val="00F41E87"/>
    <w:rsid w:val="00F42203"/>
    <w:rsid w:val="00F42B95"/>
    <w:rsid w:val="00F55687"/>
    <w:rsid w:val="00F5738F"/>
    <w:rsid w:val="00F62D9B"/>
    <w:rsid w:val="00F656FA"/>
    <w:rsid w:val="00F700E4"/>
    <w:rsid w:val="00F7073F"/>
    <w:rsid w:val="00F73A5F"/>
    <w:rsid w:val="00F874BC"/>
    <w:rsid w:val="00F9615C"/>
    <w:rsid w:val="00F96D8C"/>
    <w:rsid w:val="00FB2D11"/>
    <w:rsid w:val="00FD0269"/>
    <w:rsid w:val="00FD731F"/>
    <w:rsid w:val="00FE33DF"/>
    <w:rsid w:val="00FE7E38"/>
    <w:rsid w:val="00FF4451"/>
    <w:rsid w:val="00FF6D82"/>
    <w:rsid w:val="00FF7C4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2103"/>
  <w15:docId w15:val="{B5F4E7FD-6B06-463F-B960-6C909C40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E3C"/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link w:val="Naslov1Char"/>
    <w:uiPriority w:val="9"/>
    <w:qFormat/>
    <w:rsid w:val="00963D86"/>
    <w:pPr>
      <w:outlineLvl w:val="0"/>
    </w:pPr>
    <w:rPr>
      <w:rFonts w:ascii="Courier New" w:eastAsia="Calibri" w:hAnsi="Courier New"/>
      <w:b/>
      <w:bCs/>
      <w:color w:val="000000"/>
      <w:sz w:val="32"/>
      <w:szCs w:val="32"/>
      <w:lang w:eastAsia="en-US"/>
    </w:rPr>
  </w:style>
  <w:style w:type="paragraph" w:customStyle="1" w:styleId="Naslov21">
    <w:name w:val="Naslov 21"/>
    <w:basedOn w:val="Normal"/>
    <w:next w:val="Normal"/>
    <w:link w:val="Naslov2Char"/>
    <w:qFormat/>
    <w:rsid w:val="00963D86"/>
    <w:pPr>
      <w:outlineLvl w:val="1"/>
    </w:pPr>
    <w:rPr>
      <w:rFonts w:ascii="Courier New" w:eastAsia="Calibri" w:hAnsi="Courier New"/>
      <w:b/>
      <w:bCs/>
      <w:i/>
      <w:iCs/>
      <w:color w:val="000000"/>
      <w:sz w:val="28"/>
      <w:szCs w:val="28"/>
      <w:lang w:eastAsia="en-US"/>
    </w:rPr>
  </w:style>
  <w:style w:type="paragraph" w:customStyle="1" w:styleId="Naslov31">
    <w:name w:val="Naslov 31"/>
    <w:basedOn w:val="Normal"/>
    <w:next w:val="Normal"/>
    <w:link w:val="Naslov3Char"/>
    <w:uiPriority w:val="99"/>
    <w:qFormat/>
    <w:rsid w:val="00963D86"/>
    <w:pPr>
      <w:outlineLvl w:val="2"/>
    </w:pPr>
    <w:rPr>
      <w:rFonts w:ascii="Courier New" w:eastAsia="Calibri" w:hAnsi="Courier New"/>
      <w:b/>
      <w:bCs/>
      <w:color w:val="000000"/>
      <w:sz w:val="26"/>
      <w:szCs w:val="26"/>
      <w:lang w:eastAsia="en-US"/>
    </w:rPr>
  </w:style>
  <w:style w:type="character" w:customStyle="1" w:styleId="Naslov1Char">
    <w:name w:val="Naslov 1 Char"/>
    <w:basedOn w:val="Zadanifontodlomka"/>
    <w:link w:val="Naslov11"/>
    <w:uiPriority w:val="9"/>
    <w:qFormat/>
    <w:rsid w:val="00963D86"/>
    <w:rPr>
      <w:rFonts w:ascii="Courier New" w:eastAsia="Calibri" w:hAnsi="Courier New" w:cs="Times New Roman"/>
      <w:b/>
      <w:bCs/>
      <w:color w:val="000000"/>
      <w:sz w:val="32"/>
      <w:szCs w:val="32"/>
    </w:rPr>
  </w:style>
  <w:style w:type="character" w:customStyle="1" w:styleId="Naslov2Char">
    <w:name w:val="Naslov 2 Char"/>
    <w:basedOn w:val="Zadanifontodlomka"/>
    <w:link w:val="Naslov21"/>
    <w:uiPriority w:val="99"/>
    <w:qFormat/>
    <w:rsid w:val="00963D86"/>
    <w:rPr>
      <w:rFonts w:ascii="Courier New" w:eastAsia="Calibri" w:hAnsi="Courier New" w:cs="Times New Roman"/>
      <w:b/>
      <w:bCs/>
      <w:i/>
      <w:iCs/>
      <w:color w:val="000000"/>
      <w:sz w:val="28"/>
      <w:szCs w:val="28"/>
    </w:rPr>
  </w:style>
  <w:style w:type="character" w:customStyle="1" w:styleId="Naslov3Char">
    <w:name w:val="Naslov 3 Char"/>
    <w:basedOn w:val="Zadanifontodlomka"/>
    <w:link w:val="Naslov31"/>
    <w:uiPriority w:val="99"/>
    <w:qFormat/>
    <w:rsid w:val="00963D86"/>
    <w:rPr>
      <w:rFonts w:ascii="Courier New" w:eastAsia="Calibri" w:hAnsi="Courier New" w:cs="Times New Roman"/>
      <w:b/>
      <w:bCs/>
      <w:color w:val="000000"/>
      <w:sz w:val="26"/>
      <w:szCs w:val="26"/>
    </w:rPr>
  </w:style>
  <w:style w:type="character" w:customStyle="1" w:styleId="TijelotekstaChar">
    <w:name w:val="Tijelo teksta Char"/>
    <w:basedOn w:val="Zadanifontodlomka"/>
    <w:link w:val="Tijeloteksta"/>
    <w:qFormat/>
    <w:rsid w:val="00CA0E3C"/>
    <w:rPr>
      <w:rFonts w:eastAsia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A0E3C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sid w:val="000D0B4E"/>
    <w:rPr>
      <w:rFonts w:eastAsia="Times New Roman" w:cs="Times New Roman"/>
    </w:rPr>
  </w:style>
  <w:style w:type="character" w:customStyle="1" w:styleId="ListLabel2">
    <w:name w:val="ListLabel 2"/>
    <w:qFormat/>
    <w:rsid w:val="000D0B4E"/>
    <w:rPr>
      <w:rFonts w:cs="Courier New"/>
    </w:rPr>
  </w:style>
  <w:style w:type="character" w:customStyle="1" w:styleId="ListLabel3">
    <w:name w:val="ListLabel 3"/>
    <w:qFormat/>
    <w:rsid w:val="000D0B4E"/>
    <w:rPr>
      <w:rFonts w:cs="Courier New"/>
    </w:rPr>
  </w:style>
  <w:style w:type="character" w:customStyle="1" w:styleId="ListLabel4">
    <w:name w:val="ListLabel 4"/>
    <w:qFormat/>
    <w:rsid w:val="000D0B4E"/>
    <w:rPr>
      <w:rFonts w:cs="Courier New"/>
    </w:rPr>
  </w:style>
  <w:style w:type="character" w:customStyle="1" w:styleId="ListLabel5">
    <w:name w:val="ListLabel 5"/>
    <w:qFormat/>
    <w:rsid w:val="000D0B4E"/>
    <w:rPr>
      <w:rFonts w:eastAsia="Times New Roman" w:cs="Times New Roman"/>
    </w:rPr>
  </w:style>
  <w:style w:type="character" w:customStyle="1" w:styleId="ListLabel6">
    <w:name w:val="ListLabel 6"/>
    <w:qFormat/>
    <w:rsid w:val="000D0B4E"/>
    <w:rPr>
      <w:rFonts w:cs="Courier New"/>
    </w:rPr>
  </w:style>
  <w:style w:type="character" w:customStyle="1" w:styleId="ListLabel7">
    <w:name w:val="ListLabel 7"/>
    <w:qFormat/>
    <w:rsid w:val="000D0B4E"/>
    <w:rPr>
      <w:rFonts w:cs="Courier New"/>
    </w:rPr>
  </w:style>
  <w:style w:type="character" w:customStyle="1" w:styleId="ListLabel8">
    <w:name w:val="ListLabel 8"/>
    <w:qFormat/>
    <w:rsid w:val="000D0B4E"/>
    <w:rPr>
      <w:rFonts w:cs="Courier New"/>
    </w:rPr>
  </w:style>
  <w:style w:type="character" w:customStyle="1" w:styleId="ListLabel9">
    <w:name w:val="ListLabel 9"/>
    <w:qFormat/>
    <w:rsid w:val="000D0B4E"/>
    <w:rPr>
      <w:rFonts w:eastAsia="Times New Roman" w:cs="Times New Roman"/>
    </w:rPr>
  </w:style>
  <w:style w:type="character" w:customStyle="1" w:styleId="ListLabel10">
    <w:name w:val="ListLabel 10"/>
    <w:qFormat/>
    <w:rsid w:val="000D0B4E"/>
    <w:rPr>
      <w:rFonts w:cs="Courier New"/>
    </w:rPr>
  </w:style>
  <w:style w:type="character" w:customStyle="1" w:styleId="ListLabel11">
    <w:name w:val="ListLabel 11"/>
    <w:qFormat/>
    <w:rsid w:val="000D0B4E"/>
    <w:rPr>
      <w:rFonts w:cs="Courier New"/>
    </w:rPr>
  </w:style>
  <w:style w:type="character" w:customStyle="1" w:styleId="ListLabel12">
    <w:name w:val="ListLabel 12"/>
    <w:qFormat/>
    <w:rsid w:val="000D0B4E"/>
    <w:rPr>
      <w:rFonts w:cs="Courier New"/>
    </w:rPr>
  </w:style>
  <w:style w:type="character" w:customStyle="1" w:styleId="ListLabel13">
    <w:name w:val="ListLabel 13"/>
    <w:qFormat/>
    <w:rsid w:val="000D0B4E"/>
    <w:rPr>
      <w:rFonts w:eastAsia="Times New Roman" w:cs="Times New Roman"/>
    </w:rPr>
  </w:style>
  <w:style w:type="character" w:customStyle="1" w:styleId="ListLabel14">
    <w:name w:val="ListLabel 14"/>
    <w:qFormat/>
    <w:rsid w:val="000D0B4E"/>
    <w:rPr>
      <w:rFonts w:cs="Courier New"/>
    </w:rPr>
  </w:style>
  <w:style w:type="character" w:customStyle="1" w:styleId="ListLabel15">
    <w:name w:val="ListLabel 15"/>
    <w:qFormat/>
    <w:rsid w:val="000D0B4E"/>
    <w:rPr>
      <w:rFonts w:cs="Courier New"/>
    </w:rPr>
  </w:style>
  <w:style w:type="character" w:customStyle="1" w:styleId="ListLabel16">
    <w:name w:val="ListLabel 16"/>
    <w:qFormat/>
    <w:rsid w:val="000D0B4E"/>
    <w:rPr>
      <w:rFonts w:cs="Courier New"/>
    </w:rPr>
  </w:style>
  <w:style w:type="paragraph" w:customStyle="1" w:styleId="Stilnaslova">
    <w:name w:val="Stil naslova"/>
    <w:basedOn w:val="Normal"/>
    <w:next w:val="Tijeloteksta"/>
    <w:qFormat/>
    <w:rsid w:val="000D0B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CA0E3C"/>
    <w:pPr>
      <w:spacing w:after="120"/>
    </w:pPr>
  </w:style>
  <w:style w:type="paragraph" w:styleId="Popis">
    <w:name w:val="List"/>
    <w:basedOn w:val="Tijeloteksta"/>
    <w:rsid w:val="000D0B4E"/>
    <w:rPr>
      <w:rFonts w:cs="Arial"/>
    </w:rPr>
  </w:style>
  <w:style w:type="paragraph" w:customStyle="1" w:styleId="Opisslike1">
    <w:name w:val="Opis slike1"/>
    <w:basedOn w:val="Normal"/>
    <w:qFormat/>
    <w:rsid w:val="000D0B4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0D0B4E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63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A0E3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8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0C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afikeoznake">
    <w:name w:val="List Bullet"/>
    <w:basedOn w:val="Normal"/>
    <w:uiPriority w:val="99"/>
    <w:unhideWhenUsed/>
    <w:rsid w:val="002E5DB7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C0B1C-60BA-4DCD-AD11-AB6BD676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7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Tomislav</cp:lastModifiedBy>
  <cp:revision>308</cp:revision>
  <cp:lastPrinted>2023-01-27T13:15:00Z</cp:lastPrinted>
  <dcterms:created xsi:type="dcterms:W3CDTF">2020-01-31T12:12:00Z</dcterms:created>
  <dcterms:modified xsi:type="dcterms:W3CDTF">2024-01-30T07:34:00Z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